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958CD" w14:textId="060FBE2D" w:rsidR="00B50F3D" w:rsidRDefault="00B50F3D" w:rsidP="00B50F3D">
      <w:pPr>
        <w:tabs>
          <w:tab w:val="center" w:pos="4620"/>
        </w:tabs>
        <w:suppressAutoHyphens/>
        <w:spacing w:after="0" w:line="240" w:lineRule="auto"/>
        <w:rPr>
          <w:rFonts w:ascii="Arial" w:eastAsia="Times New Roman" w:hAnsi="Arial" w:cs="Arial"/>
          <w:b/>
          <w:spacing w:val="-3"/>
          <w:sz w:val="24"/>
          <w:szCs w:val="20"/>
          <w:u w:val="single"/>
          <w:lang w:val="en-GB"/>
        </w:rPr>
      </w:pPr>
      <w:r w:rsidRPr="00B50F3D">
        <w:rPr>
          <w:rFonts w:ascii="CG Times" w:eastAsia="Times New Roman" w:hAnsi="CG Times" w:cs="Times New Roman"/>
          <w:noProof/>
          <w:sz w:val="24"/>
          <w:szCs w:val="20"/>
          <w:lang w:val="en-GB" w:eastAsia="en-GB"/>
        </w:rPr>
        <w:drawing>
          <wp:inline distT="0" distB="0" distL="0" distR="0" wp14:anchorId="46C08207" wp14:editId="62492F5E">
            <wp:extent cx="3457575" cy="981075"/>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7575" cy="981075"/>
                    </a:xfrm>
                    <a:prstGeom prst="rect">
                      <a:avLst/>
                    </a:prstGeom>
                    <a:noFill/>
                    <a:ln>
                      <a:noFill/>
                    </a:ln>
                  </pic:spPr>
                </pic:pic>
              </a:graphicData>
            </a:graphic>
          </wp:inline>
        </w:drawing>
      </w:r>
      <w:r w:rsidRPr="00B50F3D">
        <w:rPr>
          <w:rFonts w:ascii="Arial" w:eastAsia="Times New Roman" w:hAnsi="Arial" w:cs="Arial"/>
          <w:b/>
          <w:spacing w:val="-3"/>
          <w:sz w:val="24"/>
          <w:szCs w:val="20"/>
          <w:u w:val="single"/>
          <w:lang w:val="en-GB"/>
        </w:rPr>
        <w:t xml:space="preserve"> </w:t>
      </w:r>
    </w:p>
    <w:p w14:paraId="20AF22B3" w14:textId="77777777" w:rsidR="00B50F3D" w:rsidRPr="00B50F3D" w:rsidRDefault="00B50F3D" w:rsidP="00B50F3D">
      <w:pPr>
        <w:pStyle w:val="NoSpacing"/>
        <w:rPr>
          <w:lang w:val="en-GB"/>
        </w:rPr>
      </w:pPr>
    </w:p>
    <w:p w14:paraId="79D2EB84" w14:textId="77777777" w:rsidR="00B50F3D" w:rsidRPr="00B50F3D" w:rsidRDefault="00B50F3D" w:rsidP="00B50F3D">
      <w:pPr>
        <w:pStyle w:val="NoSpacing"/>
        <w:rPr>
          <w:b/>
          <w:bCs/>
          <w:sz w:val="40"/>
          <w:szCs w:val="40"/>
          <w:lang w:val="en-GB"/>
        </w:rPr>
      </w:pPr>
      <w:r w:rsidRPr="00B50F3D">
        <w:rPr>
          <w:b/>
          <w:bCs/>
          <w:sz w:val="40"/>
          <w:szCs w:val="40"/>
          <w:lang w:val="en-GB"/>
        </w:rPr>
        <w:t>HELP AVAILABLE FOR VILLAGE HALL CAPITAL PROJECTS</w:t>
      </w:r>
    </w:p>
    <w:p w14:paraId="2BA21387" w14:textId="77777777" w:rsidR="00B50F3D" w:rsidRPr="00B50F3D" w:rsidRDefault="00B50F3D" w:rsidP="00B50F3D">
      <w:pPr>
        <w:pStyle w:val="NoSpacing"/>
        <w:rPr>
          <w:lang w:val="en-GB"/>
        </w:rPr>
      </w:pPr>
    </w:p>
    <w:p w14:paraId="03D3DD2A" w14:textId="20AF13B5" w:rsidR="00B50F3D" w:rsidRPr="00B50F3D" w:rsidRDefault="00C90B9D" w:rsidP="00B50F3D">
      <w:pPr>
        <w:pStyle w:val="NoSpacing"/>
        <w:rPr>
          <w:i/>
          <w:iCs/>
          <w:lang w:val="en-GB"/>
        </w:rPr>
      </w:pPr>
      <w:r>
        <w:rPr>
          <w:i/>
          <w:iCs/>
          <w:lang w:val="en-GB"/>
        </w:rPr>
        <w:t>07</w:t>
      </w:r>
      <w:r w:rsidR="00B50F3D" w:rsidRPr="00B50F3D">
        <w:rPr>
          <w:i/>
          <w:iCs/>
          <w:lang w:val="en-GB"/>
        </w:rPr>
        <w:t>/</w:t>
      </w:r>
      <w:r>
        <w:rPr>
          <w:i/>
          <w:iCs/>
          <w:lang w:val="en-GB"/>
        </w:rPr>
        <w:t>06</w:t>
      </w:r>
      <w:r w:rsidR="00B50F3D" w:rsidRPr="00B50F3D">
        <w:rPr>
          <w:i/>
          <w:iCs/>
          <w:lang w:val="en-GB"/>
        </w:rPr>
        <w:t>/2</w:t>
      </w:r>
      <w:r>
        <w:rPr>
          <w:i/>
          <w:iCs/>
          <w:lang w:val="en-GB"/>
        </w:rPr>
        <w:t>3</w:t>
      </w:r>
      <w:r w:rsidR="00B50F3D" w:rsidRPr="00B50F3D">
        <w:rPr>
          <w:i/>
          <w:iCs/>
          <w:lang w:val="en-GB"/>
        </w:rPr>
        <w:t xml:space="preserve"> update</w:t>
      </w:r>
    </w:p>
    <w:p w14:paraId="13139426" w14:textId="77777777" w:rsidR="00B50F3D" w:rsidRPr="00B50F3D" w:rsidRDefault="00B50F3D" w:rsidP="00B50F3D">
      <w:pPr>
        <w:pStyle w:val="NoSpacing"/>
        <w:rPr>
          <w:lang w:val="en-GB"/>
        </w:rPr>
      </w:pPr>
    </w:p>
    <w:p w14:paraId="712743F4" w14:textId="77777777" w:rsidR="00B50F3D" w:rsidRPr="002115BD" w:rsidRDefault="00B50F3D" w:rsidP="00B50F3D">
      <w:pPr>
        <w:pStyle w:val="NoSpacing"/>
        <w:rPr>
          <w:lang w:val="en-GB"/>
        </w:rPr>
      </w:pPr>
      <w:r w:rsidRPr="002115BD">
        <w:rPr>
          <w:lang w:val="en-GB"/>
        </w:rPr>
        <w:t>Help is available for new buildings, capital improvements or major work.  Routine repair and maintenance work is not usually eligible for grant aid.</w:t>
      </w:r>
    </w:p>
    <w:p w14:paraId="0A66D2CB" w14:textId="77777777" w:rsidR="00B50F3D" w:rsidRPr="002115BD" w:rsidRDefault="00B50F3D" w:rsidP="00B50F3D">
      <w:pPr>
        <w:pStyle w:val="NoSpacing"/>
        <w:rPr>
          <w:lang w:val="en-GB"/>
        </w:rPr>
      </w:pPr>
    </w:p>
    <w:p w14:paraId="25B15FA2" w14:textId="77777777" w:rsidR="00B50F3D" w:rsidRPr="002115BD" w:rsidRDefault="00B50F3D" w:rsidP="00B50F3D">
      <w:pPr>
        <w:pStyle w:val="NoSpacing"/>
        <w:rPr>
          <w:lang w:val="en-GB"/>
        </w:rPr>
      </w:pPr>
      <w:r w:rsidRPr="002115BD">
        <w:rPr>
          <w:lang w:val="en-GB"/>
        </w:rPr>
        <w:t>All Councils will expect the Town/Parish Councils to provide help for the project as far as possible. Normally grant aid is only available for work which has not yet been contracted or started.</w:t>
      </w:r>
    </w:p>
    <w:p w14:paraId="4A7F5197" w14:textId="77777777" w:rsidR="00B50F3D" w:rsidRPr="00B50F3D" w:rsidRDefault="00B50F3D" w:rsidP="00B50F3D">
      <w:pPr>
        <w:pStyle w:val="NoSpacing"/>
        <w:rPr>
          <w:lang w:val="en-GB"/>
        </w:rPr>
      </w:pPr>
    </w:p>
    <w:p w14:paraId="6CABB7C2" w14:textId="461CD913" w:rsidR="00B50F3D" w:rsidRPr="00B50F3D" w:rsidRDefault="00B50F3D" w:rsidP="00B50F3D">
      <w:pPr>
        <w:pStyle w:val="NoSpacing"/>
        <w:rPr>
          <w:rFonts w:eastAsia="Arial"/>
          <w:color w:val="767676"/>
          <w:lang w:val="en"/>
        </w:rPr>
      </w:pPr>
      <w:r w:rsidRPr="00B50F3D">
        <w:rPr>
          <w:b/>
          <w:sz w:val="32"/>
          <w:szCs w:val="32"/>
          <w:lang w:val="en-GB"/>
        </w:rPr>
        <w:t xml:space="preserve">SOUTH OXFORDSHIRE- </w:t>
      </w:r>
      <w:r w:rsidRPr="00B50F3D">
        <w:rPr>
          <w:b/>
          <w:kern w:val="36"/>
          <w:sz w:val="32"/>
          <w:szCs w:val="32"/>
          <w:lang w:val="en" w:eastAsia="en-GB"/>
        </w:rPr>
        <w:t>C</w:t>
      </w:r>
      <w:r w:rsidR="001264AB">
        <w:rPr>
          <w:b/>
          <w:kern w:val="36"/>
          <w:sz w:val="32"/>
          <w:szCs w:val="32"/>
          <w:lang w:val="en" w:eastAsia="en-GB"/>
        </w:rPr>
        <w:t xml:space="preserve">apital Grants Scheme </w:t>
      </w:r>
      <w:r w:rsidRPr="00B50F3D">
        <w:rPr>
          <w:b/>
          <w:kern w:val="36"/>
          <w:sz w:val="32"/>
          <w:szCs w:val="32"/>
          <w:lang w:val="en" w:eastAsia="en-GB"/>
        </w:rPr>
        <w:t xml:space="preserve"> </w:t>
      </w:r>
    </w:p>
    <w:p w14:paraId="12B57601" w14:textId="1343F7D5" w:rsidR="00B50F3D" w:rsidRPr="00B50F3D" w:rsidRDefault="00B50F3D" w:rsidP="00B50F3D">
      <w:pPr>
        <w:pStyle w:val="NoSpacing"/>
        <w:rPr>
          <w:color w:val="111111"/>
          <w:lang w:val="en" w:eastAsia="en-GB"/>
        </w:rPr>
      </w:pPr>
      <w:r w:rsidRPr="00B50F3D">
        <w:rPr>
          <w:color w:val="000000"/>
          <w:shd w:val="clear" w:color="auto" w:fill="FFFFFF"/>
          <w:lang w:val="en-GB"/>
        </w:rPr>
        <w:t xml:space="preserve">The council provides grants to voluntary and community organisations to help build thriving communities and improve the quality of life for the residents of South Oxfordshire through projects that; improve economic and community well-being, provides infrastructure that meets local need, that protect and restore our natural world; and </w:t>
      </w:r>
      <w:proofErr w:type="gramStart"/>
      <w:r w:rsidRPr="00B50F3D">
        <w:rPr>
          <w:color w:val="000000"/>
          <w:shd w:val="clear" w:color="auto" w:fill="FFFFFF"/>
          <w:lang w:val="en-GB"/>
        </w:rPr>
        <w:t>take action</w:t>
      </w:r>
      <w:proofErr w:type="gramEnd"/>
      <w:r w:rsidRPr="00B50F3D">
        <w:rPr>
          <w:color w:val="000000"/>
          <w:shd w:val="clear" w:color="auto" w:fill="FFFFFF"/>
          <w:lang w:val="en-GB"/>
        </w:rPr>
        <w:t xml:space="preserve"> on the climate emergency. </w:t>
      </w:r>
      <w:r w:rsidRPr="00B50F3D">
        <w:rPr>
          <w:color w:val="111111"/>
          <w:lang w:val="en" w:eastAsia="en-GB"/>
        </w:rPr>
        <w:t xml:space="preserve"> Please </w:t>
      </w:r>
      <w:r w:rsidR="00D264AA">
        <w:rPr>
          <w:color w:val="111111"/>
          <w:lang w:val="en" w:eastAsia="en-GB"/>
        </w:rPr>
        <w:t xml:space="preserve">click on the link below for deadline dates. </w:t>
      </w:r>
    </w:p>
    <w:p w14:paraId="2AA1AB52" w14:textId="77777777" w:rsidR="002115BD" w:rsidRDefault="002115BD" w:rsidP="00B50F3D">
      <w:pPr>
        <w:pStyle w:val="NoSpacing"/>
        <w:rPr>
          <w:color w:val="111111"/>
          <w:lang w:val="en" w:eastAsia="en-GB"/>
        </w:rPr>
      </w:pPr>
    </w:p>
    <w:p w14:paraId="0BE46AEA" w14:textId="556F51CB" w:rsidR="00B50F3D" w:rsidRPr="00B50F3D" w:rsidRDefault="00B50F3D" w:rsidP="00B50F3D">
      <w:pPr>
        <w:pStyle w:val="NoSpacing"/>
        <w:rPr>
          <w:color w:val="000000"/>
          <w:lang w:val="en-GB" w:eastAsia="en-GB"/>
        </w:rPr>
      </w:pPr>
      <w:r w:rsidRPr="00B50F3D">
        <w:rPr>
          <w:color w:val="000000"/>
          <w:lang w:val="en-GB" w:eastAsia="en-GB"/>
        </w:rPr>
        <w:t xml:space="preserve">You can apply for a </w:t>
      </w:r>
      <w:r w:rsidRPr="00B50F3D">
        <w:rPr>
          <w:bCs/>
          <w:color w:val="000000"/>
          <w:lang w:val="en-GB" w:eastAsia="en-GB"/>
        </w:rPr>
        <w:t>minimum of £1,000</w:t>
      </w:r>
      <w:r w:rsidRPr="00B50F3D">
        <w:rPr>
          <w:color w:val="000000"/>
          <w:lang w:val="en-GB" w:eastAsia="en-GB"/>
        </w:rPr>
        <w:t xml:space="preserve"> and up to 50 per cent of the cost of capital projects (excluding vehicles). Projects may include but not limited to buying, </w:t>
      </w:r>
      <w:proofErr w:type="gramStart"/>
      <w:r w:rsidRPr="00B50F3D">
        <w:rPr>
          <w:color w:val="000000"/>
          <w:lang w:val="en-GB" w:eastAsia="en-GB"/>
        </w:rPr>
        <w:t>building</w:t>
      </w:r>
      <w:proofErr w:type="gramEnd"/>
      <w:r w:rsidRPr="00B50F3D">
        <w:rPr>
          <w:color w:val="000000"/>
          <w:lang w:val="en-GB" w:eastAsia="en-GB"/>
        </w:rPr>
        <w:t xml:space="preserve"> or replacing long term assets (buildings, play areas and equipment) or making energy saving improvements for the benefit of South Oxfordshire residents. </w:t>
      </w:r>
    </w:p>
    <w:p w14:paraId="54E659D0" w14:textId="77777777" w:rsidR="00B50F3D" w:rsidRPr="00B50F3D" w:rsidRDefault="00B50F3D" w:rsidP="00B50F3D">
      <w:pPr>
        <w:pStyle w:val="NoSpacing"/>
        <w:rPr>
          <w:color w:val="000000"/>
          <w:lang w:val="en-GB" w:eastAsia="en-GB"/>
        </w:rPr>
      </w:pPr>
      <w:r w:rsidRPr="00B50F3D">
        <w:rPr>
          <w:color w:val="000000"/>
          <w:lang w:val="en-GB" w:eastAsia="en-GB"/>
        </w:rPr>
        <w:t>The council’s total budget for this round of funding is £320,000, and </w:t>
      </w:r>
      <w:r w:rsidRPr="00B50F3D">
        <w:rPr>
          <w:bCs/>
          <w:color w:val="000000"/>
          <w:lang w:val="en-GB" w:eastAsia="en-GB"/>
        </w:rPr>
        <w:t>the maximum you can apply for is £75,000</w:t>
      </w:r>
      <w:r w:rsidRPr="00B50F3D">
        <w:rPr>
          <w:color w:val="000000"/>
          <w:lang w:val="en-GB" w:eastAsia="en-GB"/>
        </w:rPr>
        <w:t>.</w:t>
      </w:r>
    </w:p>
    <w:p w14:paraId="2410735B" w14:textId="77777777" w:rsidR="00B50F3D" w:rsidRPr="00B50F3D" w:rsidRDefault="00B50F3D" w:rsidP="00B50F3D">
      <w:pPr>
        <w:pStyle w:val="NoSpacing"/>
        <w:rPr>
          <w:color w:val="000000"/>
          <w:lang w:val="en-GB" w:eastAsia="en-GB"/>
        </w:rPr>
      </w:pPr>
      <w:r w:rsidRPr="00B50F3D">
        <w:rPr>
          <w:color w:val="000000"/>
          <w:lang w:val="en-GB" w:eastAsia="en-GB"/>
        </w:rPr>
        <w:t xml:space="preserve">Details on their website here: </w:t>
      </w:r>
      <w:hyperlink r:id="rId8" w:history="1">
        <w:r w:rsidRPr="00B50F3D">
          <w:rPr>
            <w:color w:val="0000FF"/>
            <w:lang w:val="en-GB" w:eastAsia="en-GB"/>
          </w:rPr>
          <w:t>https://www.southoxon.gov.uk/south-oxfordshire-district-council/community-support/grants/capital-grants/</w:t>
        </w:r>
      </w:hyperlink>
      <w:r w:rsidRPr="00B50F3D">
        <w:rPr>
          <w:color w:val="000000"/>
          <w:lang w:val="en-GB" w:eastAsia="en-GB"/>
        </w:rPr>
        <w:t xml:space="preserve"> </w:t>
      </w:r>
    </w:p>
    <w:p w14:paraId="26262807" w14:textId="77777777" w:rsidR="00B50F3D" w:rsidRPr="00B50F3D" w:rsidRDefault="00B50F3D" w:rsidP="00B50F3D">
      <w:pPr>
        <w:pStyle w:val="NoSpacing"/>
        <w:rPr>
          <w:color w:val="000000"/>
          <w:lang w:val="en-GB" w:eastAsia="en-GB"/>
        </w:rPr>
      </w:pPr>
      <w:r w:rsidRPr="00B50F3D">
        <w:rPr>
          <w:color w:val="000000"/>
          <w:lang w:val="en-GB" w:eastAsia="en-GB"/>
        </w:rPr>
        <w:t>Contact them via email: grants@southandvale.gov.uk</w:t>
      </w:r>
    </w:p>
    <w:p w14:paraId="20DA5057" w14:textId="4E5113A6" w:rsidR="00B50F3D" w:rsidRDefault="00B50F3D" w:rsidP="00B50F3D">
      <w:pPr>
        <w:pStyle w:val="NoSpacing"/>
        <w:rPr>
          <w:color w:val="000000"/>
          <w:lang w:val="en-GB" w:eastAsia="en-GB"/>
        </w:rPr>
      </w:pPr>
      <w:r w:rsidRPr="00B50F3D">
        <w:rPr>
          <w:color w:val="000000"/>
          <w:lang w:val="en-GB" w:eastAsia="en-GB"/>
        </w:rPr>
        <w:t xml:space="preserve">Or tel:01235 422405 </w:t>
      </w:r>
    </w:p>
    <w:p w14:paraId="176BAEA2" w14:textId="77777777" w:rsidR="008332B6" w:rsidRPr="00B50F3D" w:rsidRDefault="008332B6" w:rsidP="00B50F3D">
      <w:pPr>
        <w:pStyle w:val="NoSpacing"/>
        <w:rPr>
          <w:color w:val="000000"/>
          <w:lang w:val="en-GB" w:eastAsia="en-GB"/>
        </w:rPr>
      </w:pPr>
    </w:p>
    <w:p w14:paraId="7248CB21" w14:textId="173622B6" w:rsidR="00B50F3D" w:rsidRPr="008332B6" w:rsidRDefault="006E4C30" w:rsidP="00B50F3D">
      <w:pPr>
        <w:pStyle w:val="NoSpacing"/>
        <w:rPr>
          <w:b/>
          <w:color w:val="111111"/>
          <w:lang w:val="en" w:eastAsia="en-GB"/>
        </w:rPr>
      </w:pPr>
      <w:r w:rsidRPr="008332B6">
        <w:rPr>
          <w:b/>
          <w:color w:val="111111"/>
          <w:lang w:val="en" w:eastAsia="en-GB"/>
        </w:rPr>
        <w:t>Counci</w:t>
      </w:r>
      <w:r w:rsidR="002115BD">
        <w:rPr>
          <w:b/>
          <w:color w:val="111111"/>
          <w:lang w:val="en" w:eastAsia="en-GB"/>
        </w:rPr>
        <w:t>l</w:t>
      </w:r>
      <w:r w:rsidRPr="008332B6">
        <w:rPr>
          <w:b/>
          <w:color w:val="111111"/>
          <w:lang w:val="en" w:eastAsia="en-GB"/>
        </w:rPr>
        <w:t>lor</w:t>
      </w:r>
      <w:r w:rsidR="00B50F3D" w:rsidRPr="008332B6">
        <w:rPr>
          <w:b/>
          <w:color w:val="111111"/>
          <w:lang w:val="en" w:eastAsia="en-GB"/>
        </w:rPr>
        <w:t xml:space="preserve"> Community Support Grants</w:t>
      </w:r>
    </w:p>
    <w:p w14:paraId="6DA5B3A9" w14:textId="77777777" w:rsidR="00B50F3D" w:rsidRPr="00B50F3D" w:rsidRDefault="00B50F3D" w:rsidP="00B50F3D">
      <w:pPr>
        <w:pStyle w:val="NoSpacing"/>
        <w:rPr>
          <w:bCs/>
          <w:color w:val="111111"/>
          <w:lang w:val="en" w:eastAsia="en-GB"/>
        </w:rPr>
      </w:pPr>
      <w:r w:rsidRPr="00B50F3D">
        <w:rPr>
          <w:bCs/>
          <w:color w:val="111111"/>
          <w:lang w:val="en" w:eastAsia="en-GB"/>
        </w:rPr>
        <w:t xml:space="preserve"> </w:t>
      </w:r>
    </w:p>
    <w:p w14:paraId="20607FD1" w14:textId="5B64A691" w:rsidR="00B50F3D" w:rsidRPr="00B50F3D" w:rsidRDefault="00B50F3D" w:rsidP="00B50F3D">
      <w:pPr>
        <w:pStyle w:val="NoSpacing"/>
        <w:rPr>
          <w:color w:val="000000"/>
          <w:lang w:val="en-GB" w:eastAsia="en-GB"/>
        </w:rPr>
      </w:pPr>
      <w:r w:rsidRPr="00B50F3D">
        <w:rPr>
          <w:color w:val="000000"/>
          <w:lang w:val="en-GB" w:eastAsia="en-GB"/>
        </w:rPr>
        <w:t>Organisations are invited to apply for grants from £250 up to a maximum of £5,000 from each councillor (budget permitting). For wards with multiple councillors, applications may be considered by all ward members together to determine funding and you can apply to multiple councillors/wards should your project benefit a wider area</w:t>
      </w:r>
      <w:r w:rsidR="00011BE0">
        <w:rPr>
          <w:color w:val="000000"/>
          <w:lang w:val="en-GB" w:eastAsia="en-GB"/>
        </w:rPr>
        <w:t>. U</w:t>
      </w:r>
      <w:r w:rsidRPr="00B50F3D">
        <w:rPr>
          <w:color w:val="000000"/>
          <w:lang w:val="en-GB" w:eastAsia="en-GB"/>
        </w:rPr>
        <w:t xml:space="preserve">p to 100 per cent of the total cost of a project </w:t>
      </w:r>
      <w:r w:rsidR="00011BE0">
        <w:rPr>
          <w:color w:val="000000"/>
          <w:lang w:val="en-GB" w:eastAsia="en-GB"/>
        </w:rPr>
        <w:t xml:space="preserve">can be funded </w:t>
      </w:r>
      <w:r w:rsidRPr="00B50F3D">
        <w:rPr>
          <w:color w:val="000000"/>
          <w:lang w:val="en-GB" w:eastAsia="en-GB"/>
        </w:rPr>
        <w:t>and it must be completed within 12 months of the award decision. If your project is for a capital project, the total project cost must be £15,000 or less.</w:t>
      </w:r>
    </w:p>
    <w:p w14:paraId="3114301F" w14:textId="77777777" w:rsidR="00B50F3D" w:rsidRPr="00B50F3D" w:rsidRDefault="009A6CD3" w:rsidP="00B50F3D">
      <w:pPr>
        <w:pStyle w:val="NoSpacing"/>
        <w:rPr>
          <w:lang w:val="en-GB"/>
        </w:rPr>
      </w:pPr>
      <w:hyperlink r:id="rId9" w:history="1">
        <w:r w:rsidR="00B50F3D" w:rsidRPr="00B50F3D">
          <w:rPr>
            <w:color w:val="0000FF"/>
            <w:lang w:val="en-GB"/>
          </w:rPr>
          <w:t>https://www.southoxon.gov.uk/south-oxfordshire-district-council/community-support/grants/councillor-community-grants/</w:t>
        </w:r>
      </w:hyperlink>
    </w:p>
    <w:p w14:paraId="6E86DBC4" w14:textId="77777777" w:rsidR="00B50F3D" w:rsidRPr="00B50F3D" w:rsidRDefault="00B50F3D" w:rsidP="00B50F3D">
      <w:pPr>
        <w:pStyle w:val="NoSpacing"/>
        <w:rPr>
          <w:color w:val="000000"/>
          <w:lang w:val="en-GB" w:eastAsia="en-GB"/>
        </w:rPr>
      </w:pPr>
    </w:p>
    <w:p w14:paraId="46A9EB7C" w14:textId="77777777" w:rsidR="00B50F3D" w:rsidRPr="00B50F3D" w:rsidRDefault="00B50F3D" w:rsidP="00B50F3D">
      <w:pPr>
        <w:pStyle w:val="NoSpacing"/>
        <w:rPr>
          <w:color w:val="000000"/>
          <w:lang w:val="en-GB" w:eastAsia="en-GB"/>
        </w:rPr>
      </w:pPr>
      <w:r w:rsidRPr="00B50F3D">
        <w:rPr>
          <w:color w:val="000000"/>
          <w:lang w:val="en-GB" w:eastAsia="en-GB"/>
        </w:rPr>
        <w:t xml:space="preserve">Email: </w:t>
      </w:r>
      <w:hyperlink r:id="rId10" w:history="1">
        <w:r w:rsidRPr="00B50F3D">
          <w:rPr>
            <w:color w:val="0000FF"/>
            <w:lang w:val="en-GB" w:eastAsia="en-GB"/>
          </w:rPr>
          <w:t>grants@southandvale.gov.uk</w:t>
        </w:r>
      </w:hyperlink>
    </w:p>
    <w:p w14:paraId="7FBBC27E" w14:textId="77777777" w:rsidR="00B50F3D" w:rsidRPr="00B50F3D" w:rsidRDefault="00B50F3D" w:rsidP="00B50F3D">
      <w:pPr>
        <w:pStyle w:val="NoSpacing"/>
        <w:rPr>
          <w:color w:val="000000"/>
          <w:lang w:val="en-GB" w:eastAsia="en-GB"/>
        </w:rPr>
      </w:pPr>
      <w:r w:rsidRPr="00B50F3D">
        <w:rPr>
          <w:color w:val="000000"/>
          <w:lang w:val="en-GB" w:eastAsia="en-GB"/>
        </w:rPr>
        <w:t>tel:01235 422405</w:t>
      </w:r>
    </w:p>
    <w:p w14:paraId="612162CB" w14:textId="77777777" w:rsidR="00B50F3D" w:rsidRPr="00B50F3D" w:rsidRDefault="00B50F3D" w:rsidP="00B50F3D">
      <w:pPr>
        <w:pStyle w:val="NoSpacing"/>
        <w:rPr>
          <w:color w:val="111111"/>
          <w:lang w:val="en" w:eastAsia="en-GB"/>
        </w:rPr>
      </w:pPr>
      <w:r w:rsidRPr="00B50F3D">
        <w:rPr>
          <w:color w:val="111111"/>
          <w:lang w:val="en" w:eastAsia="en-GB"/>
        </w:rPr>
        <w:t>Please look on the website for more details.</w:t>
      </w:r>
    </w:p>
    <w:p w14:paraId="58D7EBDF" w14:textId="20F15702" w:rsidR="00B50F3D" w:rsidRDefault="00B50F3D" w:rsidP="00B50F3D">
      <w:pPr>
        <w:pStyle w:val="NoSpacing"/>
        <w:rPr>
          <w:bCs/>
          <w:lang w:val="en-GB"/>
        </w:rPr>
      </w:pPr>
    </w:p>
    <w:p w14:paraId="65A3A025" w14:textId="5143A307" w:rsidR="00B50F3D" w:rsidRDefault="00B50F3D" w:rsidP="00B50F3D">
      <w:pPr>
        <w:pStyle w:val="NoSpacing"/>
        <w:rPr>
          <w:bCs/>
          <w:lang w:val="en-GB"/>
        </w:rPr>
      </w:pPr>
    </w:p>
    <w:p w14:paraId="2AD2197D" w14:textId="592890FF" w:rsidR="00B50F3D" w:rsidRDefault="00B50F3D" w:rsidP="00B50F3D">
      <w:pPr>
        <w:pStyle w:val="NoSpacing"/>
        <w:rPr>
          <w:bCs/>
          <w:lang w:val="en-GB"/>
        </w:rPr>
      </w:pPr>
    </w:p>
    <w:p w14:paraId="61FCB8BE" w14:textId="77777777" w:rsidR="009A6CD3" w:rsidRDefault="009A6CD3" w:rsidP="00B50F3D">
      <w:pPr>
        <w:pStyle w:val="NoSpacing"/>
        <w:rPr>
          <w:b/>
          <w:sz w:val="32"/>
          <w:szCs w:val="32"/>
          <w:lang w:val="en-GB"/>
        </w:rPr>
      </w:pPr>
    </w:p>
    <w:p w14:paraId="68983B53" w14:textId="77777777" w:rsidR="009A6CD3" w:rsidRDefault="009A6CD3" w:rsidP="00B50F3D">
      <w:pPr>
        <w:pStyle w:val="NoSpacing"/>
        <w:rPr>
          <w:b/>
          <w:sz w:val="32"/>
          <w:szCs w:val="32"/>
          <w:lang w:val="en-GB"/>
        </w:rPr>
      </w:pPr>
    </w:p>
    <w:p w14:paraId="3D648D67" w14:textId="77777777" w:rsidR="009A6CD3" w:rsidRDefault="009A6CD3" w:rsidP="00B50F3D">
      <w:pPr>
        <w:pStyle w:val="NoSpacing"/>
        <w:rPr>
          <w:b/>
          <w:sz w:val="32"/>
          <w:szCs w:val="32"/>
          <w:lang w:val="en-GB"/>
        </w:rPr>
      </w:pPr>
    </w:p>
    <w:p w14:paraId="47C3AC3B" w14:textId="77777777" w:rsidR="009A6CD3" w:rsidRDefault="009A6CD3" w:rsidP="00B50F3D">
      <w:pPr>
        <w:pStyle w:val="NoSpacing"/>
        <w:rPr>
          <w:b/>
          <w:sz w:val="32"/>
          <w:szCs w:val="32"/>
          <w:lang w:val="en-GB"/>
        </w:rPr>
      </w:pPr>
    </w:p>
    <w:p w14:paraId="5B6AADB7" w14:textId="559171B2" w:rsidR="00B50F3D" w:rsidRPr="00B50F3D" w:rsidRDefault="00B50F3D" w:rsidP="00B50F3D">
      <w:pPr>
        <w:pStyle w:val="NoSpacing"/>
        <w:rPr>
          <w:lang w:val="en-GB"/>
        </w:rPr>
      </w:pPr>
      <w:r w:rsidRPr="00B50F3D">
        <w:rPr>
          <w:b/>
          <w:sz w:val="32"/>
          <w:szCs w:val="32"/>
          <w:lang w:val="en-GB"/>
        </w:rPr>
        <w:lastRenderedPageBreak/>
        <w:t>VALE OF WHITE HORSE</w:t>
      </w:r>
      <w:r w:rsidRPr="00B50F3D">
        <w:rPr>
          <w:lang w:val="en-GB"/>
        </w:rPr>
        <w:t xml:space="preserve">          </w:t>
      </w:r>
    </w:p>
    <w:p w14:paraId="26972ADC" w14:textId="610B5325" w:rsidR="00B50F3D" w:rsidRPr="000070D7" w:rsidRDefault="00E91D70" w:rsidP="00B50F3D">
      <w:pPr>
        <w:pStyle w:val="NoSpacing"/>
        <w:rPr>
          <w:rFonts w:cstheme="minorHAnsi"/>
          <w:sz w:val="24"/>
          <w:szCs w:val="24"/>
          <w:lang w:val="en-GB"/>
        </w:rPr>
      </w:pPr>
      <w:r>
        <w:rPr>
          <w:lang w:val="en-GB"/>
        </w:rPr>
        <w:t>Climate Action Fund</w:t>
      </w:r>
      <w:r w:rsidR="000070D7">
        <w:rPr>
          <w:lang w:val="en-GB"/>
        </w:rPr>
        <w:t xml:space="preserve"> </w:t>
      </w:r>
      <w:r w:rsidR="00E44ADF">
        <w:rPr>
          <w:lang w:val="en-GB"/>
        </w:rPr>
        <w:t xml:space="preserve">2023/24 </w:t>
      </w:r>
      <w:hyperlink r:id="rId11" w:history="1">
        <w:r w:rsidR="00A04498" w:rsidRPr="00CD6993">
          <w:rPr>
            <w:rStyle w:val="Hyperlink"/>
            <w:lang w:val="en-GB"/>
          </w:rPr>
          <w:t>https://www.whitehorsedc.gov.uk/vale-of-white-horse-district-council/community-support/grants/climate-action-fund/</w:t>
        </w:r>
      </w:hyperlink>
      <w:r w:rsidR="00A04498">
        <w:rPr>
          <w:lang w:val="en-GB"/>
        </w:rPr>
        <w:t xml:space="preserve"> </w:t>
      </w:r>
      <w:r w:rsidR="00F44F39">
        <w:rPr>
          <w:lang w:val="en-GB"/>
        </w:rPr>
        <w:t>-</w:t>
      </w:r>
      <w:r w:rsidR="000070D7" w:rsidRPr="000070D7">
        <w:rPr>
          <w:rFonts w:cstheme="minorHAnsi"/>
          <w:color w:val="000000"/>
          <w:sz w:val="24"/>
          <w:szCs w:val="24"/>
          <w:shd w:val="clear" w:color="auto" w:fill="FFFFFF"/>
        </w:rPr>
        <w:t>grants from £250 to £5,000 on offer per project to help tackle climate change, with a total of £100,000 available this year.</w:t>
      </w:r>
    </w:p>
    <w:p w14:paraId="01ADB308" w14:textId="7E24584D" w:rsidR="00356419" w:rsidRPr="00B50F3D" w:rsidRDefault="00356419" w:rsidP="00B50F3D">
      <w:pPr>
        <w:pStyle w:val="NoSpacing"/>
        <w:rPr>
          <w:lang w:val="en-GB"/>
        </w:rPr>
      </w:pPr>
      <w:r>
        <w:t>Projects can focus on areas such as: • The natural environment • Energy • Waste and consumption • Transport and travel</w:t>
      </w:r>
      <w:r w:rsidR="00E44ADF">
        <w:t xml:space="preserve">. </w:t>
      </w:r>
    </w:p>
    <w:p w14:paraId="10540A8C" w14:textId="116AE207" w:rsidR="00B50F3D" w:rsidRPr="00B50F3D" w:rsidRDefault="00B50F3D" w:rsidP="00B50F3D">
      <w:pPr>
        <w:pStyle w:val="NoSpacing"/>
        <w:rPr>
          <w:lang w:val="en-GB"/>
        </w:rPr>
      </w:pPr>
      <w:r w:rsidRPr="00B50F3D">
        <w:rPr>
          <w:lang w:val="en-GB"/>
        </w:rPr>
        <w:t xml:space="preserve">The White Horse Lottery is a way to raise funds, have a look. </w:t>
      </w:r>
    </w:p>
    <w:p w14:paraId="0325616C" w14:textId="77777777" w:rsidR="00B50F3D" w:rsidRPr="00B50F3D" w:rsidRDefault="009A6CD3" w:rsidP="00B50F3D">
      <w:pPr>
        <w:pStyle w:val="NoSpacing"/>
        <w:rPr>
          <w:lang w:val="en-GB"/>
        </w:rPr>
      </w:pPr>
      <w:hyperlink r:id="rId12" w:history="1">
        <w:r w:rsidR="00B50F3D" w:rsidRPr="00B50F3D">
          <w:rPr>
            <w:color w:val="0000FF"/>
            <w:lang w:val="en-GB"/>
          </w:rPr>
          <w:t>https://www.whitehorsedc.gov.uk/vale-of-white-horse-district-council/community-support/white-horse-community-lottery/</w:t>
        </w:r>
      </w:hyperlink>
    </w:p>
    <w:p w14:paraId="4C17276D" w14:textId="77777777" w:rsidR="00B50F3D" w:rsidRPr="00B50F3D" w:rsidRDefault="00B50F3D" w:rsidP="00B50F3D">
      <w:pPr>
        <w:pStyle w:val="NoSpacing"/>
        <w:rPr>
          <w:lang w:val="en-GB"/>
        </w:rPr>
      </w:pPr>
    </w:p>
    <w:p w14:paraId="2F506D79" w14:textId="77777777" w:rsidR="00B50F3D" w:rsidRPr="00B50F3D" w:rsidRDefault="00B50F3D" w:rsidP="00B50F3D">
      <w:pPr>
        <w:pStyle w:val="NoSpacing"/>
        <w:rPr>
          <w:lang w:val="en-GB"/>
        </w:rPr>
      </w:pPr>
    </w:p>
    <w:p w14:paraId="3B848284" w14:textId="77777777" w:rsidR="00B50F3D" w:rsidRPr="00B50F3D" w:rsidRDefault="00B50F3D" w:rsidP="00B50F3D">
      <w:pPr>
        <w:pStyle w:val="NoSpacing"/>
        <w:rPr>
          <w:b/>
          <w:sz w:val="32"/>
          <w:szCs w:val="32"/>
          <w:lang w:val="en-GB"/>
        </w:rPr>
      </w:pPr>
      <w:r w:rsidRPr="00B50F3D">
        <w:rPr>
          <w:b/>
          <w:spacing w:val="-8"/>
          <w:sz w:val="32"/>
          <w:szCs w:val="32"/>
          <w:lang w:val="en-GB" w:eastAsia="en-GB"/>
        </w:rPr>
        <w:t>WEST OXFORDSHIRE</w:t>
      </w:r>
    </w:p>
    <w:p w14:paraId="658FC756" w14:textId="77777777" w:rsidR="00B50F3D" w:rsidRPr="00B50F3D" w:rsidRDefault="00B50F3D" w:rsidP="00B50F3D">
      <w:pPr>
        <w:pStyle w:val="NoSpacing"/>
        <w:rPr>
          <w:rFonts w:eastAsia="Arial"/>
          <w:lang w:val="en-GB"/>
        </w:rPr>
      </w:pPr>
      <w:r w:rsidRPr="00B50F3D">
        <w:rPr>
          <w:rFonts w:eastAsia="Arial"/>
          <w:bCs/>
          <w:lang w:val="en-GB"/>
        </w:rPr>
        <w:t>Community facilities grant.</w:t>
      </w:r>
      <w:r w:rsidRPr="00B50F3D">
        <w:rPr>
          <w:rFonts w:eastAsia="Arial"/>
          <w:lang w:val="en-GB"/>
        </w:rPr>
        <w:t xml:space="preserve"> Max amount £50,000</w:t>
      </w:r>
    </w:p>
    <w:p w14:paraId="57DF0FB9" w14:textId="77777777" w:rsidR="00B50F3D" w:rsidRPr="00B50F3D" w:rsidRDefault="00B50F3D" w:rsidP="00B50F3D">
      <w:pPr>
        <w:pStyle w:val="NoSpacing"/>
        <w:rPr>
          <w:rFonts w:eastAsia="Arial"/>
          <w:lang w:val="en-GB"/>
        </w:rPr>
      </w:pPr>
      <w:r w:rsidRPr="00B50F3D">
        <w:rPr>
          <w:rFonts w:eastAsia="Arial"/>
          <w:lang w:val="en-GB"/>
        </w:rPr>
        <w:t xml:space="preserve">For community led capital projects for the improvement/enhancement of existing community facilities and the procurement of new facilities/equipment for example for village halls, play areas, sports club equipment. </w:t>
      </w:r>
    </w:p>
    <w:p w14:paraId="236B121D" w14:textId="4EF8AC61" w:rsidR="00B50F3D" w:rsidRPr="00B50F3D" w:rsidRDefault="002458C0" w:rsidP="00B50F3D">
      <w:pPr>
        <w:pStyle w:val="NoSpacing"/>
        <w:rPr>
          <w:bCs/>
          <w:spacing w:val="-8"/>
          <w:lang w:val="en-GB" w:eastAsia="en-GB"/>
        </w:rPr>
      </w:pPr>
      <w:r>
        <w:rPr>
          <w:bCs/>
          <w:spacing w:val="-8"/>
          <w:lang w:val="en-GB" w:eastAsia="en-GB"/>
        </w:rPr>
        <w:t>New details coming soon on the website</w:t>
      </w:r>
      <w:r w:rsidR="00B50F3D" w:rsidRPr="00B50F3D">
        <w:rPr>
          <w:bCs/>
          <w:spacing w:val="-8"/>
          <w:lang w:val="en-GB" w:eastAsia="en-GB"/>
        </w:rPr>
        <w:t xml:space="preserve">. </w:t>
      </w:r>
    </w:p>
    <w:p w14:paraId="5DA29735" w14:textId="7AE4ADCB" w:rsidR="00B50F3D" w:rsidRPr="00B50F3D" w:rsidRDefault="009A6CD3" w:rsidP="00B50F3D">
      <w:pPr>
        <w:pStyle w:val="NoSpacing"/>
        <w:rPr>
          <w:lang w:val="en-GB" w:eastAsia="en-GB"/>
        </w:rPr>
      </w:pPr>
      <w:hyperlink r:id="rId13" w:history="1">
        <w:r w:rsidR="00B50F3D" w:rsidRPr="00B50F3D">
          <w:rPr>
            <w:color w:val="0000FF"/>
            <w:lang w:val="en-GB" w:eastAsia="en-GB"/>
          </w:rPr>
          <w:t>https://www.westoxon.gov.uk/communities-and-leisure/community-grants-and-funding/</w:t>
        </w:r>
      </w:hyperlink>
      <w:r w:rsidR="005A62EA">
        <w:rPr>
          <w:color w:val="0000FF"/>
          <w:lang w:val="en-GB" w:eastAsia="en-GB"/>
        </w:rPr>
        <w:t xml:space="preserve"> </w:t>
      </w:r>
      <w:r w:rsidR="00B50F3D" w:rsidRPr="00B50F3D">
        <w:rPr>
          <w:lang w:val="en-GB" w:eastAsia="en-GB"/>
        </w:rPr>
        <w:t xml:space="preserve"> </w:t>
      </w:r>
    </w:p>
    <w:p w14:paraId="418FC0B1" w14:textId="77777777" w:rsidR="00B50F3D" w:rsidRPr="00B50F3D" w:rsidRDefault="00B50F3D" w:rsidP="00B50F3D">
      <w:pPr>
        <w:pStyle w:val="NoSpacing"/>
        <w:rPr>
          <w:lang w:val="en-GB" w:eastAsia="en-GB"/>
        </w:rPr>
      </w:pPr>
    </w:p>
    <w:p w14:paraId="42E02A7B" w14:textId="77777777" w:rsidR="00B50F3D" w:rsidRPr="00B50F3D" w:rsidRDefault="00B50F3D" w:rsidP="00B50F3D">
      <w:pPr>
        <w:pStyle w:val="NoSpacing"/>
        <w:rPr>
          <w:lang w:val="en-GB"/>
        </w:rPr>
      </w:pPr>
    </w:p>
    <w:p w14:paraId="2CCA84E8" w14:textId="77777777" w:rsidR="00B50F3D" w:rsidRPr="00B50F3D" w:rsidRDefault="00B50F3D" w:rsidP="00B50F3D">
      <w:pPr>
        <w:pStyle w:val="NoSpacing"/>
        <w:rPr>
          <w:b/>
          <w:color w:val="000000" w:themeColor="text1"/>
          <w:sz w:val="32"/>
          <w:szCs w:val="32"/>
          <w:lang w:val="en-GB"/>
        </w:rPr>
      </w:pPr>
      <w:r w:rsidRPr="00B50F3D">
        <w:rPr>
          <w:b/>
          <w:color w:val="000000"/>
          <w:sz w:val="32"/>
          <w:szCs w:val="32"/>
          <w:lang w:val="en-GB"/>
        </w:rPr>
        <w:t xml:space="preserve">CHERWELL DISTRICT COUNCIL  </w:t>
      </w:r>
    </w:p>
    <w:p w14:paraId="7059720C" w14:textId="77777777" w:rsidR="00B50F3D" w:rsidRPr="00B50F3D" w:rsidRDefault="00B50F3D" w:rsidP="00B50F3D">
      <w:pPr>
        <w:pStyle w:val="NoSpacing"/>
        <w:rPr>
          <w:color w:val="000000" w:themeColor="text1"/>
          <w:lang w:val="en-GB"/>
        </w:rPr>
      </w:pPr>
      <w:r w:rsidRPr="00B50F3D">
        <w:rPr>
          <w:rFonts w:eastAsia="Arial"/>
          <w:bCs/>
          <w:lang w:val="en-GB"/>
        </w:rPr>
        <w:t>Cherwell District Council Community Infrastructure Capital Grant Fund.</w:t>
      </w:r>
    </w:p>
    <w:p w14:paraId="38A0EB98" w14:textId="77777777" w:rsidR="00B50F3D" w:rsidRDefault="00B50F3D" w:rsidP="00B50F3D">
      <w:pPr>
        <w:pStyle w:val="NoSpacing"/>
        <w:rPr>
          <w:rFonts w:eastAsia="Arial"/>
          <w:lang w:val="en-GB"/>
        </w:rPr>
      </w:pPr>
      <w:r w:rsidRPr="00B50F3D">
        <w:rPr>
          <w:rFonts w:eastAsia="Arial"/>
          <w:lang w:val="en-GB"/>
        </w:rPr>
        <w:t xml:space="preserve">No Capital Grant Funding information on their website at present. </w:t>
      </w:r>
    </w:p>
    <w:p w14:paraId="6F712128" w14:textId="5F1EB8B5" w:rsidR="00B50F3D" w:rsidRDefault="00B50F3D" w:rsidP="00B50F3D">
      <w:pPr>
        <w:pStyle w:val="NoSpacing"/>
        <w:rPr>
          <w:rFonts w:eastAsia="Arial"/>
          <w:color w:val="0000FF"/>
          <w:lang w:val="en-GB"/>
        </w:rPr>
      </w:pPr>
      <w:r w:rsidRPr="00B50F3D">
        <w:rPr>
          <w:rFonts w:eastAsia="Arial"/>
          <w:lang w:val="en-GB"/>
        </w:rPr>
        <w:t xml:space="preserve"> And no news of Community Association Grants </w:t>
      </w:r>
      <w:proofErr w:type="gramStart"/>
      <w:r w:rsidRPr="00B50F3D">
        <w:rPr>
          <w:rFonts w:eastAsia="Arial"/>
          <w:lang w:val="en-GB"/>
        </w:rPr>
        <w:t>at the moment</w:t>
      </w:r>
      <w:proofErr w:type="gramEnd"/>
      <w:r w:rsidRPr="00B50F3D">
        <w:rPr>
          <w:rFonts w:eastAsia="Arial"/>
          <w:lang w:val="en-GB"/>
        </w:rPr>
        <w:t xml:space="preserve"> </w:t>
      </w:r>
      <w:hyperlink r:id="rId14" w:history="1">
        <w:r w:rsidRPr="00B50F3D">
          <w:rPr>
            <w:rFonts w:eastAsia="Arial"/>
            <w:color w:val="0000FF"/>
            <w:lang w:val="en-GB"/>
          </w:rPr>
          <w:t>https://www.cherwell.gov.uk/info/118/communities/793/community-grants</w:t>
        </w:r>
      </w:hyperlink>
    </w:p>
    <w:p w14:paraId="3B7E3313" w14:textId="77777777" w:rsidR="002161DA" w:rsidRDefault="002161DA" w:rsidP="00B50F3D">
      <w:pPr>
        <w:pStyle w:val="NoSpacing"/>
        <w:rPr>
          <w:rFonts w:eastAsia="Arial"/>
          <w:color w:val="0000FF"/>
          <w:lang w:val="en-GB"/>
        </w:rPr>
      </w:pPr>
    </w:p>
    <w:p w14:paraId="4894D3A9" w14:textId="77777777" w:rsidR="0032010C" w:rsidRDefault="003D41B2" w:rsidP="00B50F3D">
      <w:pPr>
        <w:pStyle w:val="NoSpacing"/>
        <w:rPr>
          <w:rFonts w:eastAsia="Arial"/>
          <w:lang w:val="en-GB"/>
        </w:rPr>
      </w:pPr>
      <w:r>
        <w:rPr>
          <w:rFonts w:eastAsia="Arial"/>
          <w:lang w:val="en-GB"/>
        </w:rPr>
        <w:t>Cherwell Lottery for good causes might be worth exploring.</w:t>
      </w:r>
    </w:p>
    <w:p w14:paraId="35229DCA" w14:textId="2B3E0890" w:rsidR="003D41B2" w:rsidRDefault="003D41B2" w:rsidP="00B50F3D">
      <w:pPr>
        <w:pStyle w:val="NoSpacing"/>
        <w:rPr>
          <w:rFonts w:eastAsia="Arial"/>
          <w:lang w:val="en-GB"/>
        </w:rPr>
      </w:pPr>
      <w:r>
        <w:rPr>
          <w:rFonts w:eastAsia="Arial"/>
          <w:lang w:val="en-GB"/>
        </w:rPr>
        <w:t xml:space="preserve"> </w:t>
      </w:r>
      <w:hyperlink r:id="rId15" w:history="1">
        <w:r w:rsidR="0032010C" w:rsidRPr="00CD6993">
          <w:rPr>
            <w:rStyle w:val="Hyperlink"/>
            <w:rFonts w:eastAsia="Arial"/>
            <w:lang w:val="en-GB"/>
          </w:rPr>
          <w:t>https://www.cherwell.gov.uk/info/118/communities/629/cherwell-lottery/3</w:t>
        </w:r>
      </w:hyperlink>
      <w:r w:rsidR="0032010C">
        <w:rPr>
          <w:rFonts w:eastAsia="Arial"/>
          <w:lang w:val="en-GB"/>
        </w:rPr>
        <w:t xml:space="preserve"> </w:t>
      </w:r>
    </w:p>
    <w:p w14:paraId="33A138B6" w14:textId="718E2250" w:rsidR="002161DA" w:rsidRPr="00B50F3D" w:rsidRDefault="009A6CD3" w:rsidP="00B50F3D">
      <w:pPr>
        <w:pStyle w:val="NoSpacing"/>
        <w:rPr>
          <w:rFonts w:eastAsia="Arial"/>
          <w:lang w:val="en-GB"/>
        </w:rPr>
      </w:pPr>
      <w:hyperlink r:id="rId16" w:history="1">
        <w:r w:rsidR="00E1451E" w:rsidRPr="00CD6993">
          <w:rPr>
            <w:rStyle w:val="Hyperlink"/>
            <w:rFonts w:eastAsia="Arial"/>
            <w:lang w:val="en-GB"/>
          </w:rPr>
          <w:t>https://www.cherwelllottery.co.uk/good-causes</w:t>
        </w:r>
      </w:hyperlink>
      <w:r w:rsidR="00E1451E">
        <w:rPr>
          <w:rFonts w:eastAsia="Arial"/>
          <w:lang w:val="en-GB"/>
        </w:rPr>
        <w:t xml:space="preserve"> </w:t>
      </w:r>
    </w:p>
    <w:p w14:paraId="6211F729" w14:textId="77777777" w:rsidR="00B50F3D" w:rsidRPr="00B50F3D" w:rsidRDefault="00B50F3D" w:rsidP="00B50F3D">
      <w:pPr>
        <w:pStyle w:val="NoSpacing"/>
        <w:rPr>
          <w:rFonts w:eastAsia="Arial"/>
          <w:lang w:val="en-GB"/>
        </w:rPr>
      </w:pPr>
      <w:r w:rsidRPr="00B50F3D">
        <w:rPr>
          <w:rFonts w:eastAsia="Arial"/>
          <w:lang w:val="en-GB"/>
        </w:rPr>
        <w:t xml:space="preserve"> </w:t>
      </w:r>
      <w:r w:rsidRPr="00B50F3D">
        <w:rPr>
          <w:color w:val="000000"/>
          <w:lang w:val="en-GB"/>
        </w:rPr>
        <w:tab/>
      </w:r>
      <w:r w:rsidRPr="00B50F3D">
        <w:rPr>
          <w:color w:val="000000"/>
          <w:lang w:val="en-GB"/>
        </w:rPr>
        <w:tab/>
      </w:r>
      <w:r w:rsidRPr="00B50F3D">
        <w:rPr>
          <w:color w:val="000000"/>
          <w:lang w:val="en-GB"/>
        </w:rPr>
        <w:tab/>
      </w:r>
      <w:r w:rsidRPr="00B50F3D">
        <w:rPr>
          <w:lang w:val="en-GB"/>
        </w:rPr>
        <w:tab/>
      </w:r>
    </w:p>
    <w:p w14:paraId="6643D501" w14:textId="77777777" w:rsidR="00B50F3D" w:rsidRPr="006204CE" w:rsidRDefault="00B50F3D" w:rsidP="00B50F3D">
      <w:pPr>
        <w:pStyle w:val="NoSpacing"/>
        <w:rPr>
          <w:b/>
          <w:sz w:val="32"/>
          <w:szCs w:val="32"/>
          <w:lang w:val="en-GB"/>
        </w:rPr>
      </w:pPr>
      <w:r w:rsidRPr="006204CE">
        <w:rPr>
          <w:b/>
          <w:sz w:val="32"/>
          <w:szCs w:val="32"/>
          <w:lang w:val="en-GB"/>
        </w:rPr>
        <w:t>OXFORD CITY COUNCIL</w:t>
      </w:r>
    </w:p>
    <w:p w14:paraId="534F83E5" w14:textId="19C63881" w:rsidR="00B50F3D" w:rsidRPr="00B50F3D" w:rsidRDefault="00B50F3D" w:rsidP="00B50F3D">
      <w:pPr>
        <w:pStyle w:val="NoSpacing"/>
        <w:rPr>
          <w:lang w:val="en-GB" w:eastAsia="en-GB"/>
        </w:rPr>
      </w:pPr>
      <w:r w:rsidRPr="00B50F3D">
        <w:rPr>
          <w:lang w:val="en-GB" w:eastAsia="en-GB"/>
        </w:rPr>
        <w:t xml:space="preserve"> There is some funding here on Oxford City Councils </w:t>
      </w:r>
      <w:proofErr w:type="gramStart"/>
      <w:r w:rsidRPr="00B50F3D">
        <w:rPr>
          <w:lang w:val="en-GB" w:eastAsia="en-GB"/>
        </w:rPr>
        <w:t xml:space="preserve">Website </w:t>
      </w:r>
      <w:r w:rsidR="006204CE">
        <w:rPr>
          <w:lang w:val="en-GB" w:eastAsia="en-GB"/>
        </w:rPr>
        <w:t>:</w:t>
      </w:r>
      <w:proofErr w:type="gramEnd"/>
    </w:p>
    <w:p w14:paraId="2C83BDB0" w14:textId="53EA4D07" w:rsidR="00B50F3D" w:rsidRPr="00B50F3D" w:rsidRDefault="00B50F3D" w:rsidP="00B50F3D">
      <w:pPr>
        <w:pStyle w:val="NoSpacing"/>
        <w:rPr>
          <w:lang w:val="en-GB"/>
        </w:rPr>
      </w:pPr>
      <w:r w:rsidRPr="00B50F3D">
        <w:rPr>
          <w:lang w:val="en-GB"/>
        </w:rPr>
        <w:t xml:space="preserve">  </w:t>
      </w:r>
      <w:hyperlink r:id="rId17" w:history="1">
        <w:r w:rsidRPr="00B50F3D">
          <w:rPr>
            <w:color w:val="0000FF"/>
            <w:lang w:val="en-GB"/>
          </w:rPr>
          <w:t>https://www.oxfordshire.gov.uk/residents/community-and-living/funding-and-grants</w:t>
        </w:r>
      </w:hyperlink>
      <w:r w:rsidR="00D146E1">
        <w:rPr>
          <w:color w:val="0000FF"/>
          <w:lang w:val="en-GB"/>
        </w:rPr>
        <w:t xml:space="preserve"> </w:t>
      </w:r>
      <w:r w:rsidR="00F42260">
        <w:rPr>
          <w:color w:val="0000FF"/>
          <w:lang w:val="en-GB"/>
        </w:rPr>
        <w:t xml:space="preserve">  </w:t>
      </w:r>
      <w:r w:rsidRPr="00B50F3D">
        <w:rPr>
          <w:lang w:val="en-GB"/>
        </w:rPr>
        <w:t xml:space="preserve"> </w:t>
      </w:r>
    </w:p>
    <w:p w14:paraId="5510C614" w14:textId="2C48177C" w:rsidR="00B50F3D" w:rsidRDefault="00B50F3D" w:rsidP="00B50F3D">
      <w:pPr>
        <w:pStyle w:val="NoSpacing"/>
        <w:rPr>
          <w:lang w:val="en-GB"/>
        </w:rPr>
      </w:pPr>
      <w:r w:rsidRPr="00B50F3D">
        <w:rPr>
          <w:lang w:val="en-GB"/>
        </w:rPr>
        <w:t xml:space="preserve">The Foyle Foundation offer grants for capital </w:t>
      </w:r>
      <w:r w:rsidR="00267CD8" w:rsidRPr="00B50F3D">
        <w:rPr>
          <w:lang w:val="en-GB"/>
        </w:rPr>
        <w:t>projects but</w:t>
      </w:r>
      <w:r w:rsidRPr="00B50F3D">
        <w:rPr>
          <w:lang w:val="en-GB"/>
        </w:rPr>
        <w:t xml:space="preserve"> ask that you apply to them towards the end of your fundraising when you have other successful bids already. </w:t>
      </w:r>
    </w:p>
    <w:p w14:paraId="261436F7" w14:textId="77777777" w:rsidR="00542A82" w:rsidRDefault="00542A82" w:rsidP="00B50F3D">
      <w:pPr>
        <w:pStyle w:val="NoSpacing"/>
        <w:rPr>
          <w:lang w:val="en-GB"/>
        </w:rPr>
      </w:pPr>
    </w:p>
    <w:p w14:paraId="1EE4BD3D" w14:textId="78060154" w:rsidR="00542A82" w:rsidRPr="00F42260" w:rsidRDefault="00B50F3D" w:rsidP="00542A82">
      <w:pPr>
        <w:widowControl w:val="0"/>
        <w:spacing w:after="240"/>
        <w:rPr>
          <w:rFonts w:eastAsia="Arial" w:cstheme="minorHAnsi"/>
          <w:b/>
          <w:bCs/>
        </w:rPr>
      </w:pPr>
      <w:r w:rsidRPr="00B50F3D">
        <w:rPr>
          <w:lang w:val="en-GB"/>
        </w:rPr>
        <w:t xml:space="preserve"> </w:t>
      </w:r>
      <w:r w:rsidR="00542A82" w:rsidRPr="545CF831">
        <w:rPr>
          <w:rFonts w:ascii="Arial" w:eastAsia="Arial" w:hAnsi="Arial" w:cs="Arial"/>
          <w:b/>
          <w:bCs/>
        </w:rPr>
        <w:t>Councillor Priority Fund (Oxfordshire County Council)</w:t>
      </w:r>
      <w:r w:rsidR="00C32E14">
        <w:rPr>
          <w:rFonts w:ascii="Arial" w:eastAsia="Arial" w:hAnsi="Arial" w:cs="Arial"/>
          <w:b/>
          <w:bCs/>
        </w:rPr>
        <w:t xml:space="preserve"> </w:t>
      </w:r>
      <w:hyperlink r:id="rId18" w:history="1">
        <w:r w:rsidR="00C32E14" w:rsidRPr="00F42260">
          <w:rPr>
            <w:rStyle w:val="Hyperlink"/>
            <w:rFonts w:eastAsia="Arial" w:cstheme="minorHAnsi"/>
          </w:rPr>
          <w:t>https://www.oxfordshire.gov.uk/residents/community-and-living/thriving-communities/councillor-priority-fund</w:t>
        </w:r>
      </w:hyperlink>
      <w:r w:rsidR="00F42260">
        <w:rPr>
          <w:rFonts w:eastAsia="Arial" w:cstheme="minorHAnsi"/>
          <w:b/>
          <w:bCs/>
        </w:rPr>
        <w:t xml:space="preserve"> </w:t>
      </w:r>
      <w:r w:rsidR="00542A82" w:rsidRPr="00F42260">
        <w:rPr>
          <w:rFonts w:eastAsia="Arial" w:cstheme="minorHAnsi"/>
        </w:rPr>
        <w:t>Up to £15,000.  Can cover village hall refurbishment and purchasing of equipment.  Apply all year until Jan 2023</w:t>
      </w:r>
    </w:p>
    <w:p w14:paraId="7F8BCF7E" w14:textId="483C8787" w:rsidR="00B50F3D" w:rsidRPr="006204CE" w:rsidRDefault="00B50F3D" w:rsidP="00B50F3D">
      <w:pPr>
        <w:pStyle w:val="NoSpacing"/>
        <w:rPr>
          <w:b/>
          <w:sz w:val="32"/>
          <w:szCs w:val="32"/>
          <w:lang w:val="en-GB"/>
        </w:rPr>
      </w:pPr>
      <w:r w:rsidRPr="00B50F3D">
        <w:rPr>
          <w:lang w:val="en-GB"/>
        </w:rPr>
        <w:t xml:space="preserve">       </w:t>
      </w:r>
    </w:p>
    <w:p w14:paraId="3C8BACB0" w14:textId="77777777" w:rsidR="006204CE" w:rsidRDefault="00B50F3D" w:rsidP="00B50F3D">
      <w:pPr>
        <w:pStyle w:val="NoSpacing"/>
        <w:rPr>
          <w:b/>
          <w:sz w:val="32"/>
          <w:szCs w:val="32"/>
          <w:lang w:val="en-GB"/>
        </w:rPr>
      </w:pPr>
      <w:r w:rsidRPr="006204CE">
        <w:rPr>
          <w:b/>
          <w:sz w:val="32"/>
          <w:szCs w:val="32"/>
          <w:lang w:val="en-GB"/>
        </w:rPr>
        <w:t>TIMESCALE FOR TAKING UP GRANTS/LOAN</w:t>
      </w:r>
    </w:p>
    <w:p w14:paraId="7F8623F9" w14:textId="1FA87914" w:rsidR="00B50F3D" w:rsidRPr="006204CE" w:rsidRDefault="00B50F3D" w:rsidP="00B50F3D">
      <w:pPr>
        <w:pStyle w:val="NoSpacing"/>
        <w:rPr>
          <w:b/>
          <w:sz w:val="32"/>
          <w:szCs w:val="32"/>
          <w:lang w:val="en-GB"/>
        </w:rPr>
      </w:pPr>
      <w:r w:rsidRPr="00B50F3D">
        <w:rPr>
          <w:lang w:val="en-GB"/>
        </w:rPr>
        <w:t>Each authority will have its own time limit for the taking up of grants/loans - usually within 1 or at most 2 years.</w:t>
      </w:r>
    </w:p>
    <w:p w14:paraId="581F0D94" w14:textId="77777777" w:rsidR="00B50F3D" w:rsidRPr="00B50F3D" w:rsidRDefault="00B50F3D" w:rsidP="00B50F3D">
      <w:pPr>
        <w:pStyle w:val="NoSpacing"/>
        <w:rPr>
          <w:lang w:val="en-GB"/>
        </w:rPr>
      </w:pPr>
    </w:p>
    <w:p w14:paraId="4B4D1A14" w14:textId="77777777" w:rsidR="009A6CD3" w:rsidRDefault="009A6CD3" w:rsidP="00B50F3D">
      <w:pPr>
        <w:pStyle w:val="NoSpacing"/>
        <w:rPr>
          <w:b/>
          <w:sz w:val="32"/>
          <w:szCs w:val="32"/>
          <w:lang w:val="en-GB"/>
        </w:rPr>
      </w:pPr>
    </w:p>
    <w:p w14:paraId="3A58C600" w14:textId="38B322DC" w:rsidR="00B50F3D" w:rsidRPr="00CE11EF" w:rsidRDefault="00B50F3D" w:rsidP="00B50F3D">
      <w:pPr>
        <w:pStyle w:val="NoSpacing"/>
        <w:rPr>
          <w:b/>
          <w:sz w:val="32"/>
          <w:szCs w:val="32"/>
          <w:lang w:val="en-GB"/>
        </w:rPr>
      </w:pPr>
      <w:r w:rsidRPr="00CE11EF">
        <w:rPr>
          <w:b/>
          <w:sz w:val="32"/>
          <w:szCs w:val="32"/>
          <w:lang w:val="en-GB"/>
        </w:rPr>
        <w:lastRenderedPageBreak/>
        <w:t>VAT</w:t>
      </w:r>
    </w:p>
    <w:p w14:paraId="7AB0C2AA" w14:textId="3FB590CD" w:rsidR="00B50F3D" w:rsidRPr="00B50F3D" w:rsidRDefault="00B50F3D" w:rsidP="00B50F3D">
      <w:pPr>
        <w:pStyle w:val="NoSpacing"/>
        <w:rPr>
          <w:lang w:val="en-GB"/>
        </w:rPr>
      </w:pPr>
      <w:r w:rsidRPr="00B50F3D">
        <w:rPr>
          <w:lang w:val="en-GB"/>
        </w:rPr>
        <w:t>It is possible to make arrangements with the parish council and the grant aiding authority concerned, for grants required for a project planned by and for the benefit of an independent village hall committee to be applied for by and be paid over to their parish council for the parish council to use, contract and pay for a part of the proposed building work on the village hall, (please note CDC do not operate this arrangement). If this is done, the parish council can reclaim the VAT paid on that part of the work. (It should be noted that VAT cannot be reclaimed on work paid for by the parish council if the parish council has not contracted the work or if it uses funds handed over to it by the independent village hall committee including grants applied for by and awarded to the village hall committee - either at the time or after the event.)  CFO has produced an information paper on this subject.  Copies are available from Tessa Hall.</w:t>
      </w:r>
    </w:p>
    <w:p w14:paraId="6A28FDB3" w14:textId="77777777" w:rsidR="00B50F3D" w:rsidRPr="00B50F3D" w:rsidRDefault="00B50F3D" w:rsidP="00B50F3D">
      <w:pPr>
        <w:pStyle w:val="NoSpacing"/>
        <w:rPr>
          <w:lang w:val="en-GB"/>
        </w:rPr>
      </w:pPr>
      <w:r w:rsidRPr="00B50F3D">
        <w:rPr>
          <w:lang w:val="en-GB"/>
        </w:rPr>
        <w:tab/>
      </w:r>
      <w:r w:rsidRPr="00B50F3D">
        <w:rPr>
          <w:lang w:val="en-GB"/>
        </w:rPr>
        <w:tab/>
      </w:r>
      <w:r w:rsidRPr="00B50F3D">
        <w:rPr>
          <w:lang w:val="en-GB"/>
        </w:rPr>
        <w:tab/>
      </w:r>
    </w:p>
    <w:p w14:paraId="1E5B53A8" w14:textId="5F3614E6" w:rsidR="00B50F3D" w:rsidRPr="00E2545F" w:rsidRDefault="00B50F3D" w:rsidP="00B50F3D">
      <w:pPr>
        <w:pStyle w:val="NoSpacing"/>
        <w:rPr>
          <w:b/>
          <w:sz w:val="36"/>
          <w:szCs w:val="36"/>
          <w:lang w:val="en-GB"/>
        </w:rPr>
      </w:pPr>
      <w:r w:rsidRPr="00CE11EF">
        <w:rPr>
          <w:b/>
          <w:sz w:val="36"/>
          <w:szCs w:val="36"/>
          <w:lang w:val="en-GB"/>
        </w:rPr>
        <w:t>TOWN/PARISH COUNCILS</w:t>
      </w:r>
      <w:r w:rsidR="00E2545F">
        <w:rPr>
          <w:b/>
          <w:sz w:val="36"/>
          <w:szCs w:val="36"/>
          <w:lang w:val="en-GB"/>
        </w:rPr>
        <w:t xml:space="preserve"> </w:t>
      </w:r>
      <w:r w:rsidRPr="00B50F3D">
        <w:rPr>
          <w:lang w:val="en-GB"/>
        </w:rPr>
        <w:t>Town/Parish Councils have power under Section 19 of the Local Government (Miscellaneous Provisions) Act 1976 to give grants or loans for work at village halls or in support of their annual expenses.  There is no limit on the amount that may be given.</w:t>
      </w:r>
    </w:p>
    <w:p w14:paraId="4A3148F4" w14:textId="1B4D3B47" w:rsidR="00B50F3D" w:rsidRPr="00B50F3D" w:rsidRDefault="00B50F3D" w:rsidP="00B50F3D">
      <w:pPr>
        <w:pStyle w:val="NoSpacing"/>
        <w:rPr>
          <w:lang w:val="en-GB"/>
        </w:rPr>
      </w:pPr>
      <w:r w:rsidRPr="00B50F3D">
        <w:rPr>
          <w:lang w:val="en-GB"/>
        </w:rPr>
        <w:t>The County and District Councils will expect as far as possible to see evidence of Town/Parish Council support for a project.</w:t>
      </w:r>
    </w:p>
    <w:p w14:paraId="5FC89241" w14:textId="26E2490E" w:rsidR="00B50F3D" w:rsidRDefault="00B50F3D" w:rsidP="00B50F3D">
      <w:pPr>
        <w:pStyle w:val="NoSpacing"/>
        <w:rPr>
          <w:lang w:val="en-GB"/>
        </w:rPr>
      </w:pPr>
    </w:p>
    <w:p w14:paraId="521975C0" w14:textId="77777777" w:rsidR="00CE11EF" w:rsidRPr="00B50F3D" w:rsidRDefault="00CE11EF" w:rsidP="00B50F3D">
      <w:pPr>
        <w:pStyle w:val="NoSpacing"/>
        <w:rPr>
          <w:lang w:val="en-GB"/>
        </w:rPr>
      </w:pPr>
    </w:p>
    <w:p w14:paraId="2C9FAABF" w14:textId="7CE7E3B6" w:rsidR="00B50F3D" w:rsidRPr="00CE11EF" w:rsidRDefault="00B50F3D" w:rsidP="00B50F3D">
      <w:pPr>
        <w:pStyle w:val="NoSpacing"/>
        <w:rPr>
          <w:b/>
          <w:bCs/>
          <w:sz w:val="32"/>
          <w:szCs w:val="32"/>
          <w:lang w:val="en-GB"/>
        </w:rPr>
      </w:pPr>
      <w:r w:rsidRPr="00CE11EF">
        <w:rPr>
          <w:b/>
          <w:bCs/>
          <w:sz w:val="32"/>
          <w:szCs w:val="32"/>
          <w:lang w:val="en-GB"/>
        </w:rPr>
        <w:t>THE BIG LOTTERY</w:t>
      </w:r>
    </w:p>
    <w:p w14:paraId="046620C8" w14:textId="25B83552" w:rsidR="00B50F3D" w:rsidRPr="00B50F3D" w:rsidRDefault="00B50F3D" w:rsidP="00B50F3D">
      <w:pPr>
        <w:pStyle w:val="NoSpacing"/>
        <w:rPr>
          <w:lang w:val="en-GB"/>
        </w:rPr>
      </w:pPr>
      <w:r w:rsidRPr="00B50F3D">
        <w:rPr>
          <w:bCs/>
          <w:lang w:val="en-GB"/>
        </w:rPr>
        <w:t xml:space="preserve">Fund projects that support people and communities across the UK to Thrive. </w:t>
      </w:r>
      <w:r w:rsidRPr="00B50F3D">
        <w:rPr>
          <w:color w:val="333333"/>
          <w:lang w:val="en-GB"/>
        </w:rPr>
        <w:t xml:space="preserve">One of the criteria is to ‘improving the places that matter to communities.’ They want you to involve your community in your project. </w:t>
      </w:r>
    </w:p>
    <w:p w14:paraId="5D043F65" w14:textId="77777777" w:rsidR="00B50F3D" w:rsidRPr="00B50F3D" w:rsidRDefault="00B50F3D" w:rsidP="00B50F3D">
      <w:pPr>
        <w:pStyle w:val="NoSpacing"/>
        <w:rPr>
          <w:bCs/>
          <w:lang w:val="en-GB"/>
        </w:rPr>
      </w:pPr>
    </w:p>
    <w:p w14:paraId="0700DC03" w14:textId="77777777" w:rsidR="00B50F3D" w:rsidRPr="00B50F3D" w:rsidRDefault="00B50F3D" w:rsidP="00B50F3D">
      <w:pPr>
        <w:pStyle w:val="NoSpacing"/>
        <w:rPr>
          <w:lang w:val="en-GB"/>
        </w:rPr>
      </w:pPr>
      <w:r w:rsidRPr="00B50F3D">
        <w:rPr>
          <w:bCs/>
          <w:lang w:val="en-GB"/>
        </w:rPr>
        <w:t>They will grant a smaller project</w:t>
      </w:r>
      <w:r w:rsidRPr="00B50F3D">
        <w:rPr>
          <w:lang w:val="en-GB"/>
        </w:rPr>
        <w:t xml:space="preserve"> from £300 to £10,000 to support what matters to people and communities </w:t>
      </w:r>
      <w:proofErr w:type="gramStart"/>
      <w:r w:rsidRPr="00B50F3D">
        <w:rPr>
          <w:lang w:val="en-GB"/>
        </w:rPr>
        <w:t>and also</w:t>
      </w:r>
      <w:proofErr w:type="gramEnd"/>
      <w:r w:rsidRPr="00B50F3D">
        <w:rPr>
          <w:lang w:val="en-GB"/>
        </w:rPr>
        <w:t xml:space="preserve"> funding for larger projects of £10,000 for small scale refurbishments and equipment. Details here </w:t>
      </w:r>
      <w:hyperlink r:id="rId19" w:history="1">
        <w:r w:rsidRPr="00B50F3D">
          <w:rPr>
            <w:color w:val="0000FF"/>
            <w:lang w:val="en-GB"/>
          </w:rPr>
          <w:t>https://www.tnlcommunityfund.org.uk/funding</w:t>
        </w:r>
      </w:hyperlink>
    </w:p>
    <w:p w14:paraId="47051C28" w14:textId="77777777" w:rsidR="00B50F3D" w:rsidRPr="00B50F3D" w:rsidRDefault="00B50F3D" w:rsidP="00B50F3D">
      <w:pPr>
        <w:pStyle w:val="NoSpacing"/>
        <w:rPr>
          <w:lang w:val="en-GB"/>
        </w:rPr>
      </w:pPr>
    </w:p>
    <w:p w14:paraId="2A1605CC" w14:textId="77777777" w:rsidR="00B50F3D" w:rsidRPr="00B50F3D" w:rsidRDefault="00B50F3D" w:rsidP="00B50F3D">
      <w:pPr>
        <w:pStyle w:val="NoSpacing"/>
        <w:rPr>
          <w:lang w:val="en-GB"/>
        </w:rPr>
      </w:pPr>
      <w:r w:rsidRPr="00B50F3D">
        <w:rPr>
          <w:lang w:val="en-GB"/>
        </w:rPr>
        <w:t xml:space="preserve">Details of all their funding programmes </w:t>
      </w:r>
      <w:hyperlink r:id="rId20" w:history="1">
        <w:r w:rsidRPr="00B50F3D">
          <w:rPr>
            <w:color w:val="0000FF"/>
            <w:lang w:val="en-GB"/>
          </w:rPr>
          <w:t>https://www.tnlcommunityfund.org.uk/funding/programmes</w:t>
        </w:r>
      </w:hyperlink>
      <w:r w:rsidRPr="00B50F3D">
        <w:rPr>
          <w:lang w:val="en-GB"/>
        </w:rPr>
        <w:t xml:space="preserve"> </w:t>
      </w:r>
    </w:p>
    <w:p w14:paraId="6F72FA62" w14:textId="77777777" w:rsidR="00B50F3D" w:rsidRPr="00B50F3D" w:rsidRDefault="00B50F3D" w:rsidP="00B50F3D">
      <w:pPr>
        <w:pStyle w:val="NoSpacing"/>
        <w:rPr>
          <w:lang w:val="en-GB"/>
        </w:rPr>
      </w:pPr>
      <w:r w:rsidRPr="00B50F3D">
        <w:rPr>
          <w:lang w:val="en-GB"/>
        </w:rPr>
        <w:t xml:space="preserve">You can check with their advice teams to see if your project is likely to be funded </w:t>
      </w:r>
      <w:hyperlink r:id="rId21" w:history="1">
        <w:r w:rsidRPr="00B50F3D">
          <w:rPr>
            <w:color w:val="0000FF"/>
            <w:lang w:val="en-GB"/>
          </w:rPr>
          <w:t>https://www.tnlcommunityfund.org.uk/about/contact-us</w:t>
        </w:r>
      </w:hyperlink>
    </w:p>
    <w:p w14:paraId="28FC7D4F" w14:textId="77777777" w:rsidR="00B50F3D" w:rsidRPr="00B50F3D" w:rsidRDefault="00B50F3D" w:rsidP="00B50F3D">
      <w:pPr>
        <w:pStyle w:val="NoSpacing"/>
        <w:rPr>
          <w:lang w:val="en-GB"/>
        </w:rPr>
      </w:pPr>
      <w:r w:rsidRPr="00B50F3D">
        <w:rPr>
          <w:lang w:val="en-GB"/>
        </w:rPr>
        <w:t xml:space="preserve"> </w:t>
      </w:r>
      <w:r w:rsidRPr="00B50F3D">
        <w:rPr>
          <w:bCs/>
          <w:lang w:val="en-GB"/>
        </w:rPr>
        <w:t xml:space="preserve"> </w:t>
      </w:r>
    </w:p>
    <w:p w14:paraId="79601557" w14:textId="77777777" w:rsidR="00B50F3D" w:rsidRPr="00B50F3D" w:rsidRDefault="00B50F3D" w:rsidP="00B50F3D">
      <w:pPr>
        <w:pStyle w:val="NoSpacing"/>
        <w:rPr>
          <w:lang w:val="en-GB"/>
        </w:rPr>
      </w:pPr>
    </w:p>
    <w:p w14:paraId="761F9C0B" w14:textId="77777777" w:rsidR="00B50F3D" w:rsidRPr="00821A8D" w:rsidRDefault="00B50F3D" w:rsidP="00B50F3D">
      <w:pPr>
        <w:pStyle w:val="NoSpacing"/>
        <w:rPr>
          <w:b/>
          <w:sz w:val="32"/>
          <w:szCs w:val="32"/>
          <w:lang w:val="en-GB"/>
        </w:rPr>
      </w:pPr>
      <w:r w:rsidRPr="00821A8D">
        <w:rPr>
          <w:b/>
          <w:sz w:val="32"/>
          <w:szCs w:val="32"/>
          <w:lang w:val="en-GB"/>
        </w:rPr>
        <w:t>THE LANDFILL COMMUNITIES FUND (LCF)</w:t>
      </w:r>
    </w:p>
    <w:p w14:paraId="35B25280" w14:textId="77777777" w:rsidR="00B50F3D" w:rsidRPr="00B50F3D" w:rsidRDefault="00B50F3D" w:rsidP="00B50F3D">
      <w:pPr>
        <w:pStyle w:val="NoSpacing"/>
        <w:rPr>
          <w:lang w:val="en-GB"/>
        </w:rPr>
      </w:pPr>
      <w:r w:rsidRPr="00B50F3D">
        <w:rPr>
          <w:lang w:val="en-GB"/>
        </w:rPr>
        <w:t xml:space="preserve">The Landfill Communities Fund is a scheme for funding community and environmental projects, predominantly within ten miles of landfill sites. </w:t>
      </w:r>
    </w:p>
    <w:p w14:paraId="1513BFC2" w14:textId="77777777" w:rsidR="00B50F3D" w:rsidRPr="00B50F3D" w:rsidRDefault="00B50F3D" w:rsidP="00B50F3D">
      <w:pPr>
        <w:pStyle w:val="NoSpacing"/>
        <w:rPr>
          <w:lang w:val="en-GB"/>
        </w:rPr>
      </w:pPr>
    </w:p>
    <w:p w14:paraId="31B0455A" w14:textId="77777777" w:rsidR="00B50F3D" w:rsidRPr="00B50F3D" w:rsidRDefault="00B50F3D" w:rsidP="00B50F3D">
      <w:pPr>
        <w:pStyle w:val="NoSpacing"/>
        <w:rPr>
          <w:lang w:val="en-GB"/>
        </w:rPr>
      </w:pPr>
      <w:r w:rsidRPr="00B50F3D">
        <w:rPr>
          <w:lang w:val="en-GB"/>
        </w:rPr>
        <w:t>Since 1996 landfill operators have had to pay tax on every tonne of waste they dispose of, the idea being to encourage everyone to create less waste and to recycle or reuse more.  Fortunately, they are allowed to give part of their landfill tax to certain types of good causes.</w:t>
      </w:r>
    </w:p>
    <w:p w14:paraId="5261594C" w14:textId="77777777" w:rsidR="00B50F3D" w:rsidRPr="00B50F3D" w:rsidRDefault="00B50F3D" w:rsidP="00B50F3D">
      <w:pPr>
        <w:pStyle w:val="NoSpacing"/>
        <w:rPr>
          <w:lang w:val="en-GB"/>
        </w:rPr>
      </w:pPr>
    </w:p>
    <w:p w14:paraId="7BAB9D03" w14:textId="77777777" w:rsidR="00B50F3D" w:rsidRPr="00B50F3D" w:rsidRDefault="00B50F3D" w:rsidP="00B50F3D">
      <w:pPr>
        <w:pStyle w:val="NoSpacing"/>
        <w:rPr>
          <w:lang w:val="en-GB"/>
        </w:rPr>
      </w:pPr>
      <w:r w:rsidRPr="00B50F3D">
        <w:rPr>
          <w:lang w:val="en-GB"/>
        </w:rPr>
        <w:t xml:space="preserve">These funds are managed through distributive environmental bodies within the rules of the scheme </w:t>
      </w:r>
      <w:hyperlink r:id="rId22">
        <w:r w:rsidRPr="00B50F3D">
          <w:rPr>
            <w:color w:val="0000FF"/>
            <w:lang w:val="en-GB"/>
          </w:rPr>
          <w:t>http://www.entrust.org.uk/assets/uploads/documents/How_to_find_funding_April_2017.pdf</w:t>
        </w:r>
      </w:hyperlink>
      <w:r w:rsidRPr="00B50F3D">
        <w:rPr>
          <w:lang w:val="en-GB"/>
        </w:rPr>
        <w:t xml:space="preserve">  </w:t>
      </w:r>
    </w:p>
    <w:p w14:paraId="01B36538" w14:textId="03860DE4" w:rsidR="00B50F3D" w:rsidRDefault="00B50F3D" w:rsidP="00B50F3D">
      <w:pPr>
        <w:pStyle w:val="NoSpacing"/>
        <w:rPr>
          <w:lang w:val="en-GB"/>
        </w:rPr>
      </w:pPr>
      <w:r w:rsidRPr="00B50F3D">
        <w:rPr>
          <w:lang w:val="en-GB"/>
        </w:rPr>
        <w:t xml:space="preserve"> </w:t>
      </w:r>
    </w:p>
    <w:p w14:paraId="48CF937B" w14:textId="77777777" w:rsidR="00D65618" w:rsidRPr="00B50F3D" w:rsidRDefault="00D65618" w:rsidP="00B50F3D">
      <w:pPr>
        <w:pStyle w:val="NoSpacing"/>
        <w:rPr>
          <w:lang w:val="en-GB"/>
        </w:rPr>
      </w:pPr>
    </w:p>
    <w:p w14:paraId="5A3EC2D3" w14:textId="77777777" w:rsidR="00B50F3D" w:rsidRPr="00821A8D" w:rsidRDefault="00B50F3D" w:rsidP="00B50F3D">
      <w:pPr>
        <w:pStyle w:val="NoSpacing"/>
        <w:rPr>
          <w:b/>
          <w:bCs/>
          <w:sz w:val="32"/>
          <w:szCs w:val="32"/>
          <w:lang w:val="en-GB"/>
        </w:rPr>
      </w:pPr>
      <w:r w:rsidRPr="00821A8D">
        <w:rPr>
          <w:b/>
          <w:bCs/>
          <w:sz w:val="32"/>
          <w:szCs w:val="32"/>
          <w:lang w:val="en-GB"/>
        </w:rPr>
        <w:t>Third Party Funding</w:t>
      </w:r>
    </w:p>
    <w:p w14:paraId="34C4FC4F" w14:textId="166A9759" w:rsidR="00B50F3D" w:rsidRPr="00B50F3D" w:rsidRDefault="00B50F3D" w:rsidP="00B50F3D">
      <w:pPr>
        <w:pStyle w:val="NoSpacing"/>
        <w:rPr>
          <w:lang w:val="en-GB"/>
        </w:rPr>
      </w:pPr>
      <w:proofErr w:type="gramStart"/>
      <w:r w:rsidRPr="00B50F3D">
        <w:rPr>
          <w:lang w:val="en-GB"/>
        </w:rPr>
        <w:t>In order to</w:t>
      </w:r>
      <w:proofErr w:type="gramEnd"/>
      <w:r w:rsidRPr="00B50F3D">
        <w:rPr>
          <w:lang w:val="en-GB"/>
        </w:rPr>
        <w:t xml:space="preserve"> get a grant from any of the following organisations, for each project an independent third party must provide a cash sum to the landfill operator of 10.2% of the grant sought in order to “trigger” funds available through landfill </w:t>
      </w:r>
      <w:r w:rsidR="0041484C" w:rsidRPr="00B50F3D">
        <w:rPr>
          <w:lang w:val="en-GB"/>
        </w:rPr>
        <w:t>community’s</w:t>
      </w:r>
      <w:r w:rsidRPr="00B50F3D">
        <w:rPr>
          <w:lang w:val="en-GB"/>
        </w:rPr>
        <w:t xml:space="preserve"> fund. Oxfordshire environmental bodies are listed </w:t>
      </w:r>
      <w:proofErr w:type="gramStart"/>
      <w:r w:rsidRPr="00B50F3D">
        <w:rPr>
          <w:lang w:val="en-GB"/>
        </w:rPr>
        <w:t>below:-</w:t>
      </w:r>
      <w:proofErr w:type="gramEnd"/>
    </w:p>
    <w:p w14:paraId="04104383" w14:textId="77777777" w:rsidR="00B50F3D" w:rsidRPr="00B50F3D" w:rsidRDefault="00B50F3D" w:rsidP="00B50F3D">
      <w:pPr>
        <w:pStyle w:val="NoSpacing"/>
        <w:rPr>
          <w:lang w:val="en-GB"/>
        </w:rPr>
      </w:pPr>
    </w:p>
    <w:p w14:paraId="6FD06F0E" w14:textId="5A6587E7" w:rsidR="00B50F3D" w:rsidRPr="00B50F3D" w:rsidRDefault="00B50F3D" w:rsidP="00B50F3D">
      <w:pPr>
        <w:pStyle w:val="NoSpacing"/>
        <w:rPr>
          <w:shd w:val="clear" w:color="auto" w:fill="FFFFFF"/>
          <w:lang w:val="en-GB"/>
        </w:rPr>
      </w:pPr>
      <w:r w:rsidRPr="0041484C">
        <w:rPr>
          <w:b/>
          <w:shd w:val="clear" w:color="auto" w:fill="FFFFFF"/>
          <w:lang w:val="en-GB"/>
        </w:rPr>
        <w:t>FCC Communities Foundation</w:t>
      </w:r>
      <w:r w:rsidRPr="00B50F3D">
        <w:rPr>
          <w:bCs/>
          <w:lang w:val="en-GB"/>
        </w:rPr>
        <w:t xml:space="preserve"> </w:t>
      </w:r>
      <w:r w:rsidRPr="00B50F3D">
        <w:rPr>
          <w:shd w:val="clear" w:color="auto" w:fill="FFFFFF"/>
          <w:lang w:val="en-GB"/>
        </w:rPr>
        <w:t>(Previously known as WREN), Have a ‘Community Action Fund’ for England</w:t>
      </w:r>
      <w:r w:rsidR="00A43F14">
        <w:rPr>
          <w:shd w:val="clear" w:color="auto" w:fill="FFFFFF"/>
          <w:lang w:val="en-GB"/>
        </w:rPr>
        <w:t xml:space="preserve">, to support community projects. </w:t>
      </w:r>
      <w:r w:rsidRPr="00B50F3D">
        <w:rPr>
          <w:shd w:val="clear" w:color="auto" w:fill="FFFFFF"/>
          <w:lang w:val="en-GB"/>
        </w:rPr>
        <w:t xml:space="preserve"> </w:t>
      </w:r>
      <w:r w:rsidR="008D1648">
        <w:rPr>
          <w:shd w:val="clear" w:color="auto" w:fill="FFFFFF"/>
          <w:lang w:val="en-GB"/>
        </w:rPr>
        <w:t xml:space="preserve">For buildings within 10 miles of a landfill site. </w:t>
      </w:r>
    </w:p>
    <w:p w14:paraId="61E6F334" w14:textId="0E93CDB9" w:rsidR="00EB76CB" w:rsidRDefault="00B50F3D" w:rsidP="00B50F3D">
      <w:pPr>
        <w:pStyle w:val="NoSpacing"/>
        <w:rPr>
          <w:lang w:val="en-GB"/>
        </w:rPr>
      </w:pPr>
      <w:r w:rsidRPr="00B50F3D">
        <w:rPr>
          <w:lang w:val="en-GB"/>
        </w:rPr>
        <w:t>You can apply for funding of between £2,000 - £</w:t>
      </w:r>
      <w:r w:rsidR="00A43F14">
        <w:rPr>
          <w:lang w:val="en-GB"/>
        </w:rPr>
        <w:t>100</w:t>
      </w:r>
      <w:r w:rsidRPr="00B50F3D">
        <w:rPr>
          <w:lang w:val="en-GB"/>
        </w:rPr>
        <w:t xml:space="preserve">,000 through their Grant Scheme with three deadline dates throughout the year. </w:t>
      </w:r>
      <w:hyperlink r:id="rId23" w:history="1">
        <w:r w:rsidR="00100147" w:rsidRPr="0021106B">
          <w:rPr>
            <w:rStyle w:val="Hyperlink"/>
            <w:lang w:val="en-GB"/>
          </w:rPr>
          <w:t>https://fcccommunitiesfoundation.org.uk/funds/fcc-community-action-fund</w:t>
        </w:r>
      </w:hyperlink>
      <w:r w:rsidR="00100147">
        <w:rPr>
          <w:lang w:val="en-GB"/>
        </w:rPr>
        <w:t xml:space="preserve"> </w:t>
      </w:r>
    </w:p>
    <w:p w14:paraId="665B5AB6" w14:textId="647374C0" w:rsidR="00B50F3D" w:rsidRDefault="00B50F3D" w:rsidP="00B50F3D">
      <w:pPr>
        <w:pStyle w:val="NoSpacing"/>
        <w:rPr>
          <w:lang w:val="en-GB"/>
        </w:rPr>
      </w:pPr>
      <w:r w:rsidRPr="00B50F3D">
        <w:rPr>
          <w:lang w:val="en-GB"/>
        </w:rPr>
        <w:t xml:space="preserve"> </w:t>
      </w:r>
      <w:r w:rsidR="005005EC">
        <w:rPr>
          <w:lang w:val="en-GB" w:eastAsia="en-GB"/>
        </w:rPr>
        <w:t xml:space="preserve">See if you are eligible </w:t>
      </w:r>
      <w:proofErr w:type="gramStart"/>
      <w:r w:rsidR="005005EC">
        <w:rPr>
          <w:lang w:val="en-GB" w:eastAsia="en-GB"/>
        </w:rPr>
        <w:t xml:space="preserve">by </w:t>
      </w:r>
      <w:r w:rsidRPr="00B50F3D">
        <w:rPr>
          <w:lang w:val="en-GB" w:eastAsia="en-GB"/>
        </w:rPr>
        <w:t xml:space="preserve"> completing</w:t>
      </w:r>
      <w:proofErr w:type="gramEnd"/>
      <w:r w:rsidRPr="00B50F3D">
        <w:rPr>
          <w:lang w:val="en-GB" w:eastAsia="en-GB"/>
        </w:rPr>
        <w:t xml:space="preserve"> the pre-application eligibility check</w:t>
      </w:r>
      <w:r w:rsidR="002F3369">
        <w:rPr>
          <w:lang w:val="en-GB" w:eastAsia="en-GB"/>
        </w:rPr>
        <w:t xml:space="preserve"> </w:t>
      </w:r>
      <w:hyperlink r:id="rId24" w:history="1">
        <w:r w:rsidR="002F3369" w:rsidRPr="0021106B">
          <w:rPr>
            <w:rStyle w:val="Hyperlink"/>
            <w:lang w:val="en-GB" w:eastAsia="en-GB"/>
          </w:rPr>
          <w:t>https://fcccommunitiesfoundation.org.uk/apply</w:t>
        </w:r>
      </w:hyperlink>
      <w:r w:rsidR="002F3369">
        <w:rPr>
          <w:lang w:val="en-GB" w:eastAsia="en-GB"/>
        </w:rPr>
        <w:t xml:space="preserve"> </w:t>
      </w:r>
    </w:p>
    <w:p w14:paraId="40C22999" w14:textId="77777777" w:rsidR="00B50F3D" w:rsidRPr="00B50F3D" w:rsidRDefault="00B50F3D" w:rsidP="00B50F3D">
      <w:pPr>
        <w:pStyle w:val="NoSpacing"/>
        <w:rPr>
          <w:lang w:val="en-GB"/>
        </w:rPr>
      </w:pPr>
    </w:p>
    <w:p w14:paraId="73C2B449" w14:textId="63C8ECD9" w:rsidR="00B50F3D" w:rsidRDefault="00B50F3D" w:rsidP="00B50F3D">
      <w:pPr>
        <w:pStyle w:val="NoSpacing"/>
        <w:rPr>
          <w:color w:val="000000" w:themeColor="text1"/>
          <w:lang w:val="en-GB" w:eastAsia="en-GB"/>
        </w:rPr>
      </w:pPr>
      <w:r w:rsidRPr="00267CD8">
        <w:rPr>
          <w:b/>
          <w:color w:val="000000" w:themeColor="text1"/>
          <w:lang w:val="en-GB" w:eastAsia="en-GB"/>
        </w:rPr>
        <w:t>Viridor Credits</w:t>
      </w:r>
      <w:r w:rsidRPr="00B50F3D">
        <w:rPr>
          <w:color w:val="000000" w:themeColor="text1"/>
          <w:lang w:val="en-GB" w:eastAsia="en-GB"/>
        </w:rPr>
        <w:t xml:space="preserve"> run three funding schemes: Small, </w:t>
      </w:r>
      <w:proofErr w:type="gramStart"/>
      <w:r w:rsidR="00267CD8">
        <w:rPr>
          <w:color w:val="000000" w:themeColor="text1"/>
          <w:lang w:val="en-GB" w:eastAsia="en-GB"/>
        </w:rPr>
        <w:t>M</w:t>
      </w:r>
      <w:r w:rsidRPr="00B50F3D">
        <w:rPr>
          <w:color w:val="000000" w:themeColor="text1"/>
          <w:lang w:val="en-GB" w:eastAsia="en-GB"/>
        </w:rPr>
        <w:t>ain</w:t>
      </w:r>
      <w:proofErr w:type="gramEnd"/>
      <w:r w:rsidRPr="00B50F3D">
        <w:rPr>
          <w:color w:val="000000" w:themeColor="text1"/>
          <w:lang w:val="en-GB" w:eastAsia="en-GB"/>
        </w:rPr>
        <w:t xml:space="preserve"> and Large grants scheme.</w:t>
      </w:r>
    </w:p>
    <w:p w14:paraId="2E331F3E" w14:textId="77777777" w:rsidR="00267CD8" w:rsidRPr="00B50F3D" w:rsidRDefault="00267CD8" w:rsidP="00B50F3D">
      <w:pPr>
        <w:pStyle w:val="NoSpacing"/>
        <w:rPr>
          <w:color w:val="000000" w:themeColor="text1"/>
          <w:lang w:val="en-GB" w:eastAsia="en-GB"/>
        </w:rPr>
      </w:pPr>
    </w:p>
    <w:p w14:paraId="0F8B5ACB" w14:textId="77777777" w:rsidR="00B50F3D" w:rsidRPr="00B50F3D" w:rsidRDefault="00B50F3D" w:rsidP="00B50F3D">
      <w:pPr>
        <w:pStyle w:val="NoSpacing"/>
        <w:rPr>
          <w:bCs/>
          <w:color w:val="000000" w:themeColor="text1"/>
          <w:lang w:val="en-GB" w:eastAsia="en-GB"/>
        </w:rPr>
      </w:pPr>
      <w:r w:rsidRPr="00B50F3D">
        <w:rPr>
          <w:bCs/>
          <w:color w:val="000000" w:themeColor="text1"/>
          <w:lang w:val="en-GB" w:eastAsia="en-GB"/>
        </w:rPr>
        <w:t>Small Grants Scheme</w:t>
      </w:r>
    </w:p>
    <w:p w14:paraId="09EBFE4B" w14:textId="77777777" w:rsidR="00670EAD" w:rsidRDefault="00B50F3D" w:rsidP="00B50F3D">
      <w:pPr>
        <w:pStyle w:val="NoSpacing"/>
        <w:rPr>
          <w:color w:val="000000" w:themeColor="text1"/>
          <w:lang w:val="en-GB" w:eastAsia="en-GB"/>
        </w:rPr>
      </w:pPr>
      <w:r w:rsidRPr="00B50F3D">
        <w:rPr>
          <w:color w:val="000000" w:themeColor="text1"/>
          <w:lang w:val="en-GB" w:eastAsia="en-GB"/>
        </w:rPr>
        <w:t>The Small Grants scheme is for Community projects that request up to £20,000.</w:t>
      </w:r>
      <w:r w:rsidR="00E2545F">
        <w:rPr>
          <w:color w:val="000000" w:themeColor="text1"/>
          <w:lang w:val="en-GB" w:eastAsia="en-GB"/>
        </w:rPr>
        <w:t xml:space="preserve"> </w:t>
      </w:r>
    </w:p>
    <w:p w14:paraId="5FC0B540" w14:textId="2527FB9A" w:rsidR="00267CD8" w:rsidRPr="00E2545F" w:rsidRDefault="00B50F3D" w:rsidP="00B50F3D">
      <w:pPr>
        <w:pStyle w:val="NoSpacing"/>
        <w:rPr>
          <w:color w:val="000000" w:themeColor="text1"/>
          <w:lang w:val="en-GB" w:eastAsia="en-GB"/>
        </w:rPr>
      </w:pPr>
      <w:r w:rsidRPr="00B50F3D">
        <w:rPr>
          <w:bCs/>
          <w:color w:val="000000" w:themeColor="text1"/>
          <w:lang w:val="en-GB" w:eastAsia="en-GB"/>
        </w:rPr>
        <w:t xml:space="preserve">Main Grants Scheme </w:t>
      </w:r>
    </w:p>
    <w:p w14:paraId="09B6CBCA" w14:textId="1A03928F" w:rsidR="00B50F3D" w:rsidRPr="00B50F3D" w:rsidRDefault="00B50F3D" w:rsidP="00B50F3D">
      <w:pPr>
        <w:pStyle w:val="NoSpacing"/>
        <w:rPr>
          <w:bCs/>
          <w:color w:val="000000" w:themeColor="text1"/>
          <w:lang w:val="en-GB" w:eastAsia="en-GB"/>
        </w:rPr>
      </w:pPr>
      <w:r w:rsidRPr="00B50F3D">
        <w:rPr>
          <w:color w:val="000000" w:themeColor="text1"/>
          <w:lang w:val="en-GB" w:eastAsia="en-GB"/>
        </w:rPr>
        <w:t xml:space="preserve">The Main Grants scheme is for </w:t>
      </w:r>
      <w:r w:rsidR="00267CD8">
        <w:rPr>
          <w:color w:val="000000" w:themeColor="text1"/>
          <w:lang w:val="en-GB" w:eastAsia="en-GB"/>
        </w:rPr>
        <w:t>c</w:t>
      </w:r>
      <w:r w:rsidRPr="00B50F3D">
        <w:rPr>
          <w:color w:val="000000" w:themeColor="text1"/>
          <w:lang w:val="en-GB" w:eastAsia="en-GB"/>
        </w:rPr>
        <w:t xml:space="preserve">ommunity, </w:t>
      </w:r>
      <w:r w:rsidR="00267CD8">
        <w:rPr>
          <w:color w:val="000000" w:themeColor="text1"/>
          <w:lang w:val="en-GB" w:eastAsia="en-GB"/>
        </w:rPr>
        <w:t>h</w:t>
      </w:r>
      <w:r w:rsidRPr="00B50F3D">
        <w:rPr>
          <w:color w:val="000000" w:themeColor="text1"/>
          <w:lang w:val="en-GB" w:eastAsia="en-GB"/>
        </w:rPr>
        <w:t xml:space="preserve">eritage or </w:t>
      </w:r>
      <w:r w:rsidR="00267CD8">
        <w:rPr>
          <w:color w:val="000000" w:themeColor="text1"/>
          <w:lang w:val="en-GB" w:eastAsia="en-GB"/>
        </w:rPr>
        <w:t>b</w:t>
      </w:r>
      <w:r w:rsidRPr="00B50F3D">
        <w:rPr>
          <w:color w:val="000000" w:themeColor="text1"/>
          <w:lang w:val="en-GB" w:eastAsia="en-GB"/>
        </w:rPr>
        <w:t>iodiversity projects that request £20,000-50,000.</w:t>
      </w:r>
    </w:p>
    <w:p w14:paraId="44B4CD5D" w14:textId="77777777" w:rsidR="00B50F3D" w:rsidRPr="00B50F3D" w:rsidRDefault="00B50F3D" w:rsidP="00B50F3D">
      <w:pPr>
        <w:pStyle w:val="NoSpacing"/>
        <w:rPr>
          <w:lang w:val="en-GB" w:eastAsia="en-GB"/>
        </w:rPr>
      </w:pPr>
    </w:p>
    <w:p w14:paraId="67373F7A" w14:textId="77777777" w:rsidR="00B50F3D" w:rsidRPr="00B50F3D" w:rsidRDefault="00B50F3D" w:rsidP="00B50F3D">
      <w:pPr>
        <w:pStyle w:val="NoSpacing"/>
        <w:rPr>
          <w:bCs/>
          <w:lang w:val="en-GB" w:eastAsia="en-GB"/>
        </w:rPr>
      </w:pPr>
      <w:r w:rsidRPr="00B50F3D">
        <w:rPr>
          <w:bCs/>
          <w:lang w:val="en-GB" w:eastAsia="en-GB"/>
        </w:rPr>
        <w:t>Large Grants Scheme</w:t>
      </w:r>
    </w:p>
    <w:p w14:paraId="4D8B0B3A" w14:textId="0F6E92B6" w:rsidR="00B50F3D" w:rsidRPr="00B50F3D" w:rsidRDefault="00B50F3D" w:rsidP="00B50F3D">
      <w:pPr>
        <w:pStyle w:val="NoSpacing"/>
        <w:rPr>
          <w:lang w:val="en-GB" w:eastAsia="en-GB"/>
        </w:rPr>
      </w:pPr>
      <w:r w:rsidRPr="00B50F3D">
        <w:rPr>
          <w:lang w:val="en-GB" w:eastAsia="en-GB"/>
        </w:rPr>
        <w:t>The Large Grants band is for Community, Heritage or Biodiversity projects that request £50,000-250,000</w:t>
      </w:r>
      <w:r w:rsidR="00267CD8">
        <w:rPr>
          <w:lang w:val="en-GB" w:eastAsia="en-GB"/>
        </w:rPr>
        <w:t>.</w:t>
      </w:r>
    </w:p>
    <w:p w14:paraId="6A3A9D17" w14:textId="77777777" w:rsidR="00B50F3D" w:rsidRPr="00B50F3D" w:rsidRDefault="00B50F3D" w:rsidP="00B50F3D">
      <w:pPr>
        <w:pStyle w:val="NoSpacing"/>
        <w:rPr>
          <w:rFonts w:eastAsia="Calibri"/>
          <w:lang w:val="en-GB"/>
        </w:rPr>
      </w:pPr>
    </w:p>
    <w:p w14:paraId="65A96035" w14:textId="02E81997" w:rsidR="00B50F3D" w:rsidRPr="00B50F3D" w:rsidRDefault="00B50F3D" w:rsidP="00B50F3D">
      <w:pPr>
        <w:pStyle w:val="NoSpacing"/>
        <w:rPr>
          <w:lang w:val="en-GB"/>
        </w:rPr>
      </w:pPr>
      <w:r w:rsidRPr="00B50F3D">
        <w:rPr>
          <w:lang w:val="en-GB"/>
        </w:rPr>
        <w:t xml:space="preserve">Viridor Credits support projects which are within 10 miles of a Viridor site (based in Ardley, Oxfordshire).  They like to receive applications from groups, organisations and projects that might find it difficult to obtain funding from other grant schemes. </w:t>
      </w:r>
      <w:proofErr w:type="gramStart"/>
      <w:r w:rsidRPr="00B50F3D">
        <w:rPr>
          <w:lang w:val="en-GB"/>
        </w:rPr>
        <w:t>In particular</w:t>
      </w:r>
      <w:r w:rsidR="00267CD8">
        <w:rPr>
          <w:lang w:val="en-GB"/>
        </w:rPr>
        <w:t xml:space="preserve"> </w:t>
      </w:r>
      <w:r w:rsidRPr="00B50F3D">
        <w:rPr>
          <w:lang w:val="en-GB"/>
        </w:rPr>
        <w:t>they</w:t>
      </w:r>
      <w:proofErr w:type="gramEnd"/>
      <w:r w:rsidRPr="00B50F3D">
        <w:rPr>
          <w:lang w:val="en-GB"/>
        </w:rPr>
        <w:t xml:space="preserve"> look for projects that provide wide community use and therefore give best value for the funds they have available.  </w:t>
      </w:r>
    </w:p>
    <w:p w14:paraId="2DDCBDD4" w14:textId="77777777" w:rsidR="00B50F3D" w:rsidRPr="00B50F3D" w:rsidRDefault="00B50F3D" w:rsidP="00B50F3D">
      <w:pPr>
        <w:pStyle w:val="NoSpacing"/>
        <w:rPr>
          <w:lang w:val="en-GB"/>
        </w:rPr>
      </w:pPr>
    </w:p>
    <w:p w14:paraId="086B2910" w14:textId="77777777" w:rsidR="00B50F3D" w:rsidRPr="00B50F3D" w:rsidRDefault="00B50F3D" w:rsidP="00B50F3D">
      <w:pPr>
        <w:pStyle w:val="NoSpacing"/>
        <w:rPr>
          <w:lang w:val="en-GB"/>
        </w:rPr>
      </w:pPr>
      <w:r w:rsidRPr="00B50F3D">
        <w:rPr>
          <w:lang w:val="en-GB"/>
        </w:rPr>
        <w:t xml:space="preserve">To find out whether you may be eligible for funding please visit website </w:t>
      </w:r>
      <w:hyperlink r:id="rId25">
        <w:r w:rsidRPr="00B50F3D">
          <w:rPr>
            <w:color w:val="0000FF"/>
            <w:lang w:val="en-GB"/>
          </w:rPr>
          <w:t>http://www.viridor-credits.co.uk/apply-for-funding/</w:t>
        </w:r>
      </w:hyperlink>
      <w:r w:rsidRPr="00B50F3D">
        <w:rPr>
          <w:lang w:val="en-GB"/>
        </w:rPr>
        <w:t xml:space="preserve"> or telephone 01823 476476 </w:t>
      </w:r>
    </w:p>
    <w:p w14:paraId="12130363" w14:textId="77777777" w:rsidR="00B50F3D" w:rsidRPr="00B84C6B" w:rsidRDefault="00B50F3D" w:rsidP="00B50F3D">
      <w:pPr>
        <w:pStyle w:val="NoSpacing"/>
        <w:rPr>
          <w:b/>
          <w:sz w:val="32"/>
          <w:szCs w:val="32"/>
          <w:lang w:val="en-GB"/>
        </w:rPr>
      </w:pPr>
    </w:p>
    <w:p w14:paraId="7E75A5C2" w14:textId="721572CE" w:rsidR="00B50F3D" w:rsidRPr="00B84C6B" w:rsidRDefault="00B50F3D" w:rsidP="00B50F3D">
      <w:pPr>
        <w:pStyle w:val="NoSpacing"/>
        <w:rPr>
          <w:b/>
          <w:sz w:val="32"/>
          <w:szCs w:val="32"/>
          <w:lang w:val="en-GB"/>
        </w:rPr>
      </w:pPr>
      <w:proofErr w:type="gramStart"/>
      <w:r w:rsidRPr="00B84C6B">
        <w:rPr>
          <w:b/>
          <w:sz w:val="32"/>
          <w:szCs w:val="32"/>
          <w:lang w:val="en-GB"/>
        </w:rPr>
        <w:t>BIFFA</w:t>
      </w:r>
      <w:r w:rsidR="007B78A8">
        <w:rPr>
          <w:b/>
          <w:sz w:val="32"/>
          <w:szCs w:val="32"/>
          <w:lang w:val="en-GB"/>
        </w:rPr>
        <w:t xml:space="preserve">  A</w:t>
      </w:r>
      <w:r w:rsidRPr="00B84C6B">
        <w:rPr>
          <w:b/>
          <w:sz w:val="32"/>
          <w:szCs w:val="32"/>
          <w:lang w:val="en-GB"/>
        </w:rPr>
        <w:t>WARD</w:t>
      </w:r>
      <w:proofErr w:type="gramEnd"/>
    </w:p>
    <w:p w14:paraId="2721C414" w14:textId="5D4386E4" w:rsidR="00B50F3D" w:rsidRPr="007D3DA3" w:rsidRDefault="00B50F3D" w:rsidP="00B50F3D">
      <w:pPr>
        <w:pStyle w:val="NoSpacing"/>
        <w:rPr>
          <w:color w:val="333333"/>
          <w:lang w:val="en-GB"/>
        </w:rPr>
      </w:pPr>
      <w:r w:rsidRPr="00B50F3D">
        <w:rPr>
          <w:lang w:val="en-GB"/>
        </w:rPr>
        <w:t xml:space="preserve">Grants are awarded to projects that improve community spaces, cultural </w:t>
      </w:r>
      <w:proofErr w:type="gramStart"/>
      <w:r w:rsidRPr="00B50F3D">
        <w:rPr>
          <w:lang w:val="en-GB"/>
        </w:rPr>
        <w:t>facilities</w:t>
      </w:r>
      <w:proofErr w:type="gramEnd"/>
      <w:r w:rsidRPr="00B50F3D">
        <w:rPr>
          <w:lang w:val="en-GB"/>
        </w:rPr>
        <w:t xml:space="preserve"> and places for outdoor recreation.  They wish to make sure that everyone has access to high quality local community facilities.  Your community space may need improvements </w:t>
      </w:r>
      <w:proofErr w:type="gramStart"/>
      <w:r w:rsidRPr="00B50F3D">
        <w:rPr>
          <w:lang w:val="en-GB"/>
        </w:rPr>
        <w:t>in order to</w:t>
      </w:r>
      <w:proofErr w:type="gramEnd"/>
      <w:r w:rsidRPr="00B50F3D">
        <w:rPr>
          <w:lang w:val="en-GB"/>
        </w:rPr>
        <w:t xml:space="preserve"> increase the range of services on offer to the local community.</w:t>
      </w:r>
      <w:r w:rsidR="007D3DA3">
        <w:rPr>
          <w:color w:val="333333"/>
          <w:lang w:val="en-GB"/>
        </w:rPr>
        <w:t xml:space="preserve"> </w:t>
      </w:r>
      <w:r w:rsidRPr="00B50F3D">
        <w:rPr>
          <w:lang w:val="en-GB"/>
        </w:rPr>
        <w:t>They support</w:t>
      </w:r>
      <w:r w:rsidRPr="00B50F3D">
        <w:rPr>
          <w:color w:val="333333"/>
          <w:lang w:val="en-GB"/>
        </w:rPr>
        <w:t xml:space="preserve"> </w:t>
      </w:r>
      <w:r w:rsidRPr="00B50F3D">
        <w:rPr>
          <w:lang w:val="en-GB"/>
        </w:rPr>
        <w:t xml:space="preserve">projects which are within 7 miles of a Biffa operation (based in Didcot). </w:t>
      </w:r>
    </w:p>
    <w:p w14:paraId="556BFE1E" w14:textId="77777777" w:rsidR="00B50F3D" w:rsidRPr="00B50F3D" w:rsidRDefault="00B50F3D" w:rsidP="00B50F3D">
      <w:pPr>
        <w:pStyle w:val="NoSpacing"/>
        <w:rPr>
          <w:lang w:val="en-GB"/>
        </w:rPr>
      </w:pPr>
    </w:p>
    <w:p w14:paraId="2B00B059" w14:textId="77777777" w:rsidR="00B50F3D" w:rsidRPr="00B50F3D" w:rsidRDefault="00B50F3D" w:rsidP="00B50F3D">
      <w:pPr>
        <w:pStyle w:val="NoSpacing"/>
        <w:rPr>
          <w:lang w:val="en"/>
        </w:rPr>
      </w:pPr>
      <w:r w:rsidRPr="00B50F3D">
        <w:rPr>
          <w:lang w:val="en-GB"/>
        </w:rPr>
        <w:t xml:space="preserve">Further guidance and details can be found on website </w:t>
      </w:r>
      <w:hyperlink r:id="rId26" w:history="1">
        <w:r w:rsidRPr="00B50F3D">
          <w:rPr>
            <w:color w:val="0000FF"/>
            <w:lang w:val="en-GB"/>
          </w:rPr>
          <w:t>https://www.biffa-award.org/community-buildings/</w:t>
        </w:r>
      </w:hyperlink>
      <w:r w:rsidRPr="00B50F3D">
        <w:rPr>
          <w:lang w:val="en-GB"/>
        </w:rPr>
        <w:t xml:space="preserve"> </w:t>
      </w:r>
      <w:r w:rsidRPr="00B50F3D">
        <w:rPr>
          <w:lang w:val="en"/>
        </w:rPr>
        <w:t xml:space="preserve">or by telephone 01636 670000 Email : </w:t>
      </w:r>
      <w:hyperlink r:id="rId27">
        <w:r w:rsidRPr="00B50F3D">
          <w:rPr>
            <w:lang w:val="en"/>
          </w:rPr>
          <w:t>biffaward@rswt.org.uk</w:t>
        </w:r>
      </w:hyperlink>
    </w:p>
    <w:p w14:paraId="547A0BF1" w14:textId="77777777" w:rsidR="00B50F3D" w:rsidRPr="00B50F3D" w:rsidRDefault="00B50F3D" w:rsidP="00B50F3D">
      <w:pPr>
        <w:pStyle w:val="NoSpacing"/>
        <w:rPr>
          <w:lang w:val="en"/>
        </w:rPr>
      </w:pPr>
      <w:r w:rsidRPr="00B50F3D">
        <w:rPr>
          <w:lang w:val="en"/>
        </w:rPr>
        <w:t xml:space="preserve"> </w:t>
      </w:r>
    </w:p>
    <w:p w14:paraId="6928EC92" w14:textId="77777777" w:rsidR="00B50F3D" w:rsidRPr="00B50F3D" w:rsidRDefault="00B50F3D" w:rsidP="00B50F3D">
      <w:pPr>
        <w:pStyle w:val="NoSpacing"/>
        <w:rPr>
          <w:lang w:val="en-GB"/>
        </w:rPr>
      </w:pPr>
      <w:r w:rsidRPr="00B50F3D">
        <w:rPr>
          <w:lang w:val="en-GB"/>
        </w:rPr>
        <w:t xml:space="preserve">Please note: </w:t>
      </w:r>
      <w:proofErr w:type="spellStart"/>
      <w:r w:rsidRPr="00B50F3D">
        <w:rPr>
          <w:lang w:val="en-GB"/>
        </w:rPr>
        <w:t>Biffaward</w:t>
      </w:r>
      <w:proofErr w:type="spellEnd"/>
      <w:r w:rsidRPr="00B50F3D">
        <w:rPr>
          <w:lang w:val="en-GB"/>
        </w:rPr>
        <w:t xml:space="preserve"> is unable to fund requests to help an existing facility meet the requirements of the Disability Discrimination Act  </w:t>
      </w:r>
    </w:p>
    <w:p w14:paraId="62089CF1" w14:textId="7E6EAE58" w:rsidR="00B50F3D" w:rsidRDefault="00B50F3D" w:rsidP="00B50F3D">
      <w:pPr>
        <w:pStyle w:val="NoSpacing"/>
        <w:rPr>
          <w:lang w:val="en-GB"/>
        </w:rPr>
      </w:pPr>
    </w:p>
    <w:p w14:paraId="2D9BC0EB" w14:textId="77777777" w:rsidR="00B84C6B" w:rsidRPr="00B50F3D" w:rsidRDefault="00B84C6B" w:rsidP="00B50F3D">
      <w:pPr>
        <w:pStyle w:val="NoSpacing"/>
        <w:rPr>
          <w:lang w:val="en-GB"/>
        </w:rPr>
      </w:pPr>
    </w:p>
    <w:p w14:paraId="7F79A5B6" w14:textId="77777777" w:rsidR="00B50F3D" w:rsidRPr="00B84C6B" w:rsidRDefault="00B50F3D" w:rsidP="00B50F3D">
      <w:pPr>
        <w:pStyle w:val="NoSpacing"/>
        <w:rPr>
          <w:b/>
          <w:sz w:val="32"/>
          <w:szCs w:val="32"/>
          <w:lang w:val="en-GB"/>
        </w:rPr>
      </w:pPr>
      <w:r w:rsidRPr="00B84C6B">
        <w:rPr>
          <w:b/>
          <w:sz w:val="32"/>
          <w:szCs w:val="32"/>
          <w:lang w:val="en-GB"/>
        </w:rPr>
        <w:t>DORIS FIELD CHARITABLE TRUST</w:t>
      </w:r>
    </w:p>
    <w:p w14:paraId="78D720FD" w14:textId="77777777" w:rsidR="00B50F3D" w:rsidRPr="00B50F3D" w:rsidRDefault="00B50F3D" w:rsidP="00B50F3D">
      <w:pPr>
        <w:pStyle w:val="NoSpacing"/>
        <w:rPr>
          <w:lang w:val="en-GB"/>
        </w:rPr>
      </w:pPr>
      <w:r w:rsidRPr="00B50F3D">
        <w:rPr>
          <w:lang w:val="en-GB"/>
        </w:rPr>
        <w:t>There is no need to be a registered charity to apply to this Trust for funding with</w:t>
      </w:r>
    </w:p>
    <w:p w14:paraId="70197D13" w14:textId="4B44B7A9" w:rsidR="00B50F3D" w:rsidRPr="00B50F3D" w:rsidRDefault="00B50F3D" w:rsidP="00B50F3D">
      <w:pPr>
        <w:pStyle w:val="NoSpacing"/>
        <w:rPr>
          <w:lang w:val="en-GB"/>
        </w:rPr>
      </w:pPr>
      <w:r w:rsidRPr="00B50F3D">
        <w:rPr>
          <w:lang w:val="en-GB"/>
        </w:rPr>
        <w:t xml:space="preserve">Trustees usually meeting 2/3 times a year.  Grants up to £1,000 have been given to </w:t>
      </w:r>
      <w:proofErr w:type="gramStart"/>
      <w:r w:rsidRPr="00B50F3D">
        <w:rPr>
          <w:lang w:val="en-GB"/>
        </w:rPr>
        <w:t>a number of</w:t>
      </w:r>
      <w:proofErr w:type="gramEnd"/>
      <w:r w:rsidRPr="00B50F3D">
        <w:rPr>
          <w:lang w:val="en-GB"/>
        </w:rPr>
        <w:t xml:space="preserve"> Oxfordshire projects including village halls over the last few years.</w:t>
      </w:r>
    </w:p>
    <w:p w14:paraId="1CE022C9" w14:textId="2646A264" w:rsidR="00B50F3D" w:rsidRPr="00B50F3D" w:rsidRDefault="00B50F3D" w:rsidP="00B50F3D">
      <w:pPr>
        <w:pStyle w:val="NoSpacing"/>
        <w:rPr>
          <w:lang w:val="en-GB"/>
        </w:rPr>
      </w:pPr>
      <w:r w:rsidRPr="00B50F3D">
        <w:rPr>
          <w:lang w:val="en-GB"/>
        </w:rPr>
        <w:t xml:space="preserve">Further details and application forms are available from Emily Greig, Blake Morgan LLP, Seacourt Tower, West Way, Oxford OX2 0FB.  Tel: 01865 254286 </w:t>
      </w:r>
      <w:hyperlink r:id="rId28" w:history="1">
        <w:r w:rsidRPr="00B50F3D">
          <w:rPr>
            <w:color w:val="0000FF"/>
            <w:lang w:val="en-GB"/>
          </w:rPr>
          <w:t>emily.greig@blakemorgan.co.uk</w:t>
        </w:r>
      </w:hyperlink>
    </w:p>
    <w:p w14:paraId="5DA34D9D" w14:textId="77777777" w:rsidR="00B50F3D" w:rsidRPr="00B50F3D" w:rsidRDefault="00B50F3D" w:rsidP="00B50F3D">
      <w:pPr>
        <w:pStyle w:val="NoSpacing"/>
        <w:rPr>
          <w:bCs/>
          <w:color w:val="000000" w:themeColor="text1"/>
          <w:lang w:val="en-GB" w:eastAsia="en-GB"/>
        </w:rPr>
      </w:pPr>
    </w:p>
    <w:p w14:paraId="5CE55CA5" w14:textId="77777777" w:rsidR="00B50F3D" w:rsidRPr="00B50F3D" w:rsidRDefault="00B50F3D" w:rsidP="00B50F3D">
      <w:pPr>
        <w:pStyle w:val="NoSpacing"/>
        <w:rPr>
          <w:bCs/>
          <w:color w:val="000000" w:themeColor="text1"/>
          <w:lang w:val="en-GB" w:eastAsia="en-GB"/>
        </w:rPr>
      </w:pPr>
    </w:p>
    <w:p w14:paraId="41EDE6E4" w14:textId="125701BF" w:rsidR="00B50F3D" w:rsidRDefault="00B50F3D" w:rsidP="00CB0585">
      <w:pPr>
        <w:pStyle w:val="NoSpacing"/>
        <w:rPr>
          <w:bCs/>
          <w:color w:val="000000" w:themeColor="text1"/>
          <w:lang w:val="en-GB" w:eastAsia="en-GB"/>
        </w:rPr>
      </w:pPr>
      <w:r w:rsidRPr="00B84C6B">
        <w:rPr>
          <w:b/>
          <w:color w:val="000000" w:themeColor="text1"/>
          <w:sz w:val="32"/>
          <w:szCs w:val="32"/>
          <w:lang w:val="en-GB" w:eastAsia="en-GB"/>
        </w:rPr>
        <w:lastRenderedPageBreak/>
        <w:t xml:space="preserve">OXFORDSHIRE COMMUNITY </w:t>
      </w:r>
      <w:proofErr w:type="gramStart"/>
      <w:r w:rsidRPr="00B84C6B">
        <w:rPr>
          <w:b/>
          <w:color w:val="000000" w:themeColor="text1"/>
          <w:sz w:val="32"/>
          <w:szCs w:val="32"/>
          <w:lang w:val="en-GB" w:eastAsia="en-GB"/>
        </w:rPr>
        <w:t>FOUNDATION</w:t>
      </w:r>
      <w:r w:rsidRPr="00B50F3D">
        <w:rPr>
          <w:bCs/>
          <w:color w:val="000000" w:themeColor="text1"/>
          <w:lang w:val="en-GB" w:eastAsia="en-GB"/>
        </w:rPr>
        <w:t xml:space="preserve"> </w:t>
      </w:r>
      <w:r w:rsidR="00CB0585">
        <w:rPr>
          <w:bCs/>
          <w:color w:val="000000" w:themeColor="text1"/>
          <w:lang w:val="en-GB" w:eastAsia="en-GB"/>
        </w:rPr>
        <w:t>.</w:t>
      </w:r>
      <w:proofErr w:type="gramEnd"/>
    </w:p>
    <w:p w14:paraId="3A50A67C" w14:textId="7BD4E37C" w:rsidR="006E1A37" w:rsidRPr="00B50F3D" w:rsidRDefault="006E1A37" w:rsidP="00CB0585">
      <w:pPr>
        <w:pStyle w:val="NoSpacing"/>
        <w:rPr>
          <w:color w:val="000000" w:themeColor="text1"/>
          <w:lang w:val="en-GB" w:eastAsia="en-GB"/>
        </w:rPr>
      </w:pPr>
      <w:r>
        <w:rPr>
          <w:bCs/>
          <w:color w:val="000000" w:themeColor="text1"/>
          <w:lang w:val="en-GB" w:eastAsia="en-GB"/>
        </w:rPr>
        <w:t xml:space="preserve">Nothing suitable at present but you can sign up for updates on funding here </w:t>
      </w:r>
      <w:hyperlink r:id="rId29" w:history="1">
        <w:r w:rsidR="0036624A" w:rsidRPr="00CD6993">
          <w:rPr>
            <w:rStyle w:val="Hyperlink"/>
            <w:bCs/>
            <w:lang w:val="en-GB" w:eastAsia="en-GB"/>
          </w:rPr>
          <w:t>https://oxfordshire.org/ocfgrants/</w:t>
        </w:r>
      </w:hyperlink>
      <w:r w:rsidR="0036624A">
        <w:rPr>
          <w:bCs/>
          <w:color w:val="000000" w:themeColor="text1"/>
          <w:lang w:val="en-GB" w:eastAsia="en-GB"/>
        </w:rPr>
        <w:t xml:space="preserve"> </w:t>
      </w:r>
    </w:p>
    <w:p w14:paraId="07ED8EEF" w14:textId="58CC21A1" w:rsidR="00B50F3D" w:rsidRPr="00B50F3D" w:rsidRDefault="00B50F3D" w:rsidP="00B50F3D">
      <w:pPr>
        <w:pStyle w:val="NoSpacing"/>
        <w:rPr>
          <w:bCs/>
          <w:lang w:val="en-GB" w:eastAsia="en-GB"/>
        </w:rPr>
      </w:pPr>
    </w:p>
    <w:p w14:paraId="3F910937" w14:textId="77777777" w:rsidR="00B50F3D" w:rsidRPr="00B84C6B" w:rsidRDefault="00B50F3D" w:rsidP="00B50F3D">
      <w:pPr>
        <w:pStyle w:val="NoSpacing"/>
        <w:rPr>
          <w:b/>
          <w:color w:val="000000" w:themeColor="text1"/>
          <w:sz w:val="32"/>
          <w:szCs w:val="32"/>
          <w:lang w:val="en-GB" w:eastAsia="en-GB"/>
        </w:rPr>
      </w:pPr>
      <w:r w:rsidRPr="00B84C6B">
        <w:rPr>
          <w:b/>
          <w:sz w:val="32"/>
          <w:szCs w:val="32"/>
          <w:lang w:val="en-GB" w:eastAsia="en-GB"/>
        </w:rPr>
        <w:t>HOUSING ASSOCIATIONS</w:t>
      </w:r>
    </w:p>
    <w:p w14:paraId="4A0E78DF" w14:textId="43F83C78" w:rsidR="00B50F3D" w:rsidRPr="00B50F3D" w:rsidRDefault="00B50F3D" w:rsidP="00B50F3D">
      <w:pPr>
        <w:pStyle w:val="NoSpacing"/>
        <w:rPr>
          <w:lang w:val="en-GB" w:eastAsia="en-GB"/>
        </w:rPr>
      </w:pPr>
      <w:r w:rsidRPr="00B50F3D">
        <w:rPr>
          <w:bCs/>
          <w:lang w:val="en-GB" w:eastAsia="en-GB"/>
        </w:rPr>
        <w:t>Green Square</w:t>
      </w:r>
      <w:r w:rsidRPr="00B50F3D">
        <w:rPr>
          <w:lang w:val="en-GB" w:eastAsia="en-GB"/>
        </w:rPr>
        <w:t xml:space="preserve"> Green</w:t>
      </w:r>
      <w:r w:rsidR="00B84C6B">
        <w:rPr>
          <w:lang w:val="en-GB" w:eastAsia="en-GB"/>
        </w:rPr>
        <w:t xml:space="preserve"> </w:t>
      </w:r>
      <w:r w:rsidRPr="00B50F3D">
        <w:rPr>
          <w:lang w:val="en-GB" w:eastAsia="en-GB"/>
        </w:rPr>
        <w:t>Square</w:t>
      </w:r>
      <w:r w:rsidR="00B84C6B">
        <w:rPr>
          <w:lang w:val="en-GB" w:eastAsia="en-GB"/>
        </w:rPr>
        <w:t xml:space="preserve"> </w:t>
      </w:r>
      <w:r w:rsidRPr="00B50F3D">
        <w:rPr>
          <w:lang w:val="en-GB" w:eastAsia="en-GB"/>
        </w:rPr>
        <w:t xml:space="preserve">Accord </w:t>
      </w:r>
      <w:hyperlink r:id="rId30" w:history="1">
        <w:r w:rsidR="00E334E5" w:rsidRPr="00CD6993">
          <w:rPr>
            <w:rStyle w:val="Hyperlink"/>
          </w:rPr>
          <w:t>https://www.greensquareaccord.co.uk/communities/community-investment/community-impact-fund/</w:t>
        </w:r>
      </w:hyperlink>
      <w:r w:rsidR="00E334E5">
        <w:t xml:space="preserve"> </w:t>
      </w:r>
      <w:r w:rsidRPr="00B50F3D">
        <w:rPr>
          <w:lang w:val="en-GB" w:eastAsia="en-GB"/>
        </w:rPr>
        <w:t xml:space="preserve">Can fund equipment to improve the lives of people in your community   </w:t>
      </w:r>
    </w:p>
    <w:p w14:paraId="283FF26F" w14:textId="77777777" w:rsidR="00B50F3D" w:rsidRPr="00B50F3D" w:rsidRDefault="00B50F3D" w:rsidP="00B50F3D">
      <w:pPr>
        <w:pStyle w:val="NoSpacing"/>
        <w:rPr>
          <w:lang w:val="en-GB"/>
        </w:rPr>
      </w:pPr>
      <w:r w:rsidRPr="00B50F3D">
        <w:rPr>
          <w:lang w:val="en-GB" w:eastAsia="en-GB"/>
        </w:rPr>
        <w:t xml:space="preserve">email </w:t>
      </w:r>
      <w:hyperlink r:id="rId31" w:history="1">
        <w:r w:rsidRPr="00B50F3D">
          <w:rPr>
            <w:color w:val="00706B"/>
            <w:bdr w:val="none" w:sz="0" w:space="0" w:color="auto" w:frame="1"/>
            <w:shd w:val="clear" w:color="auto" w:fill="FFFFFF"/>
            <w:lang w:val="en-GB"/>
          </w:rPr>
          <w:t>getinvolved@greensquareaccord.co.uk</w:t>
        </w:r>
      </w:hyperlink>
    </w:p>
    <w:p w14:paraId="3844439F" w14:textId="77777777" w:rsidR="00B50F3D" w:rsidRPr="00B50F3D" w:rsidRDefault="00B50F3D" w:rsidP="00B50F3D">
      <w:pPr>
        <w:pStyle w:val="NoSpacing"/>
        <w:rPr>
          <w:lang w:val="en-GB"/>
        </w:rPr>
      </w:pPr>
    </w:p>
    <w:p w14:paraId="797F1640" w14:textId="48F43C54" w:rsidR="00B50F3D" w:rsidRPr="00B50F3D" w:rsidRDefault="00B50F3D" w:rsidP="00B50F3D">
      <w:pPr>
        <w:pStyle w:val="NoSpacing"/>
        <w:rPr>
          <w:bCs/>
          <w:lang w:val="en-GB" w:eastAsia="en-GB"/>
        </w:rPr>
      </w:pPr>
      <w:proofErr w:type="spellStart"/>
      <w:r w:rsidRPr="00B50F3D">
        <w:rPr>
          <w:bCs/>
          <w:lang w:val="en-GB" w:eastAsia="en-GB"/>
        </w:rPr>
        <w:t>Cottsway</w:t>
      </w:r>
      <w:proofErr w:type="spellEnd"/>
      <w:r w:rsidRPr="00B50F3D">
        <w:rPr>
          <w:bCs/>
          <w:lang w:val="en-GB" w:eastAsia="en-GB"/>
        </w:rPr>
        <w:t xml:space="preserve"> </w:t>
      </w:r>
      <w:r w:rsidR="00CC58CC">
        <w:rPr>
          <w:bCs/>
          <w:lang w:val="en-GB" w:eastAsia="en-GB"/>
        </w:rPr>
        <w:t>C</w:t>
      </w:r>
      <w:r w:rsidRPr="00B50F3D">
        <w:rPr>
          <w:bCs/>
          <w:lang w:val="en-GB" w:eastAsia="en-GB"/>
        </w:rPr>
        <w:t xml:space="preserve">ommunity Fund – </w:t>
      </w:r>
      <w:r w:rsidR="000B20ED">
        <w:rPr>
          <w:bCs/>
          <w:lang w:val="en-GB" w:eastAsia="en-GB"/>
        </w:rPr>
        <w:t xml:space="preserve">Available in </w:t>
      </w:r>
      <w:r w:rsidRPr="00B50F3D">
        <w:rPr>
          <w:bCs/>
          <w:lang w:val="en-GB" w:eastAsia="en-GB"/>
        </w:rPr>
        <w:t>West Oxfordshir</w:t>
      </w:r>
      <w:r w:rsidR="000B20ED">
        <w:rPr>
          <w:bCs/>
          <w:lang w:val="en-GB" w:eastAsia="en-GB"/>
        </w:rPr>
        <w:t xml:space="preserve">e. The </w:t>
      </w:r>
      <w:r w:rsidR="000B20ED">
        <w:rPr>
          <w:lang w:val="en-GB" w:eastAsia="en-GB"/>
        </w:rPr>
        <w:t>f</w:t>
      </w:r>
      <w:r w:rsidRPr="00B50F3D">
        <w:rPr>
          <w:lang w:val="en-GB" w:eastAsia="en-GB"/>
        </w:rPr>
        <w:t xml:space="preserve">und provides small grants for starting up projects, for events, development, </w:t>
      </w:r>
      <w:proofErr w:type="gramStart"/>
      <w:r w:rsidRPr="00B50F3D">
        <w:rPr>
          <w:lang w:val="en-GB" w:eastAsia="en-GB"/>
        </w:rPr>
        <w:t>equipment</w:t>
      </w:r>
      <w:proofErr w:type="gramEnd"/>
      <w:r w:rsidRPr="00B50F3D">
        <w:rPr>
          <w:lang w:val="en-GB" w:eastAsia="en-GB"/>
        </w:rPr>
        <w:t xml:space="preserve"> and materials for community groups which operate within the areas covered by </w:t>
      </w:r>
      <w:proofErr w:type="spellStart"/>
      <w:r w:rsidRPr="00B50F3D">
        <w:rPr>
          <w:lang w:val="en-GB" w:eastAsia="en-GB"/>
        </w:rPr>
        <w:t>Cottsway</w:t>
      </w:r>
      <w:proofErr w:type="spellEnd"/>
      <w:r w:rsidRPr="00B50F3D">
        <w:rPr>
          <w:lang w:val="en-GB" w:eastAsia="en-GB"/>
        </w:rPr>
        <w:t xml:space="preserve">.   Funding is available of up to £2,500 for projects/groups who meet the eligibility criteria covering one of the following </w:t>
      </w:r>
      <w:proofErr w:type="gramStart"/>
      <w:r w:rsidRPr="00B50F3D">
        <w:rPr>
          <w:lang w:val="en-GB" w:eastAsia="en-GB"/>
        </w:rPr>
        <w:t>areas:-</w:t>
      </w:r>
      <w:proofErr w:type="gramEnd"/>
    </w:p>
    <w:p w14:paraId="6FE2C7F4" w14:textId="77777777" w:rsidR="00B50F3D" w:rsidRPr="00B50F3D" w:rsidRDefault="00B50F3D" w:rsidP="00B50F3D">
      <w:pPr>
        <w:pStyle w:val="NoSpacing"/>
        <w:rPr>
          <w:lang w:val="en-GB" w:eastAsia="en-GB"/>
        </w:rPr>
      </w:pPr>
    </w:p>
    <w:p w14:paraId="6A1DC5E3" w14:textId="77777777" w:rsidR="00B50F3D" w:rsidRPr="00B50F3D" w:rsidRDefault="00B50F3D" w:rsidP="00B50F3D">
      <w:pPr>
        <w:pStyle w:val="NoSpacing"/>
        <w:rPr>
          <w:lang w:val="en-GB" w:eastAsia="en-GB"/>
        </w:rPr>
      </w:pPr>
      <w:r w:rsidRPr="00B50F3D">
        <w:rPr>
          <w:lang w:val="en-GB" w:eastAsia="en-GB"/>
        </w:rPr>
        <w:t xml:space="preserve">Young people and children </w:t>
      </w:r>
    </w:p>
    <w:p w14:paraId="133D8530" w14:textId="77777777" w:rsidR="00B50F3D" w:rsidRPr="00B50F3D" w:rsidRDefault="00B50F3D" w:rsidP="00B50F3D">
      <w:pPr>
        <w:pStyle w:val="NoSpacing"/>
        <w:rPr>
          <w:lang w:val="en-GB" w:eastAsia="en-GB"/>
        </w:rPr>
      </w:pPr>
      <w:r w:rsidRPr="00B50F3D">
        <w:rPr>
          <w:lang w:val="en-GB" w:eastAsia="en-GB"/>
        </w:rPr>
        <w:t>Addressing rural problems/priorities</w:t>
      </w:r>
    </w:p>
    <w:p w14:paraId="3A2B2F3F" w14:textId="77777777" w:rsidR="00B50F3D" w:rsidRPr="00B50F3D" w:rsidRDefault="00B50F3D" w:rsidP="00B50F3D">
      <w:pPr>
        <w:pStyle w:val="NoSpacing"/>
        <w:rPr>
          <w:lang w:val="en-GB" w:eastAsia="en-GB"/>
        </w:rPr>
      </w:pPr>
      <w:r w:rsidRPr="00B50F3D">
        <w:rPr>
          <w:lang w:val="en-GB" w:eastAsia="en-GB"/>
        </w:rPr>
        <w:t xml:space="preserve">Preventing debt, providing financial </w:t>
      </w:r>
      <w:proofErr w:type="gramStart"/>
      <w:r w:rsidRPr="00B50F3D">
        <w:rPr>
          <w:lang w:val="en-GB" w:eastAsia="en-GB"/>
        </w:rPr>
        <w:t>advice</w:t>
      </w:r>
      <w:proofErr w:type="gramEnd"/>
      <w:r w:rsidRPr="00B50F3D">
        <w:rPr>
          <w:lang w:val="en-GB" w:eastAsia="en-GB"/>
        </w:rPr>
        <w:t xml:space="preserve"> and reducing poverty</w:t>
      </w:r>
    </w:p>
    <w:p w14:paraId="25C04F31" w14:textId="77777777" w:rsidR="00B50F3D" w:rsidRPr="00B50F3D" w:rsidRDefault="00B50F3D" w:rsidP="00B50F3D">
      <w:pPr>
        <w:pStyle w:val="NoSpacing"/>
        <w:rPr>
          <w:lang w:val="en-GB" w:eastAsia="en-GB"/>
        </w:rPr>
      </w:pPr>
      <w:r w:rsidRPr="00B50F3D">
        <w:rPr>
          <w:lang w:val="en-GB" w:eastAsia="en-GB"/>
        </w:rPr>
        <w:t xml:space="preserve">Contribute towards climate change and energy efficiency </w:t>
      </w:r>
    </w:p>
    <w:p w14:paraId="5DAAD354" w14:textId="77777777" w:rsidR="00B50F3D" w:rsidRPr="00B50F3D" w:rsidRDefault="00B50F3D" w:rsidP="00B50F3D">
      <w:pPr>
        <w:pStyle w:val="NoSpacing"/>
        <w:rPr>
          <w:lang w:val="en-GB" w:eastAsia="en-GB"/>
        </w:rPr>
      </w:pPr>
    </w:p>
    <w:p w14:paraId="54A198E5" w14:textId="19D94541" w:rsidR="00B50F3D" w:rsidRDefault="00B50F3D" w:rsidP="00B50F3D">
      <w:pPr>
        <w:pStyle w:val="NoSpacing"/>
        <w:rPr>
          <w:lang w:val="en-GB" w:eastAsia="en-GB"/>
        </w:rPr>
      </w:pPr>
      <w:r w:rsidRPr="00B50F3D">
        <w:rPr>
          <w:lang w:val="en-GB" w:eastAsia="en-GB"/>
        </w:rPr>
        <w:t xml:space="preserve">For further information call Freephone </w:t>
      </w:r>
      <w:r w:rsidRPr="00B50F3D">
        <w:rPr>
          <w:lang w:val="en"/>
        </w:rPr>
        <w:t>0800 876 6366</w:t>
      </w:r>
      <w:r w:rsidRPr="00B50F3D">
        <w:rPr>
          <w:color w:val="60604D"/>
          <w:lang w:val="en"/>
        </w:rPr>
        <w:t xml:space="preserve"> </w:t>
      </w:r>
      <w:r w:rsidRPr="00B50F3D">
        <w:rPr>
          <w:lang w:val="en"/>
        </w:rPr>
        <w:t>or</w:t>
      </w:r>
      <w:r w:rsidRPr="00B50F3D">
        <w:rPr>
          <w:lang w:val="en-GB" w:eastAsia="en-GB"/>
        </w:rPr>
        <w:t xml:space="preserve"> visit  </w:t>
      </w:r>
      <w:hyperlink r:id="rId32" w:history="1">
        <w:r w:rsidR="00FB012D" w:rsidRPr="00CD6993">
          <w:rPr>
            <w:rStyle w:val="Hyperlink"/>
          </w:rPr>
          <w:t>https://cottsway.co.uk/in-the-community/community-fund/</w:t>
        </w:r>
      </w:hyperlink>
      <w:r w:rsidR="00FB012D">
        <w:t xml:space="preserve"> </w:t>
      </w:r>
    </w:p>
    <w:p w14:paraId="02AEB7D3" w14:textId="77777777" w:rsidR="00B84C6B" w:rsidRPr="00B50F3D" w:rsidRDefault="00B84C6B" w:rsidP="00B50F3D">
      <w:pPr>
        <w:pStyle w:val="NoSpacing"/>
        <w:rPr>
          <w:lang w:val="en-GB" w:eastAsia="en-GB"/>
        </w:rPr>
      </w:pPr>
    </w:p>
    <w:p w14:paraId="5673741D" w14:textId="77777777" w:rsidR="00B50F3D" w:rsidRPr="00B84C6B" w:rsidRDefault="00B50F3D" w:rsidP="00B50F3D">
      <w:pPr>
        <w:pStyle w:val="NoSpacing"/>
        <w:rPr>
          <w:b/>
          <w:sz w:val="32"/>
          <w:szCs w:val="32"/>
          <w:lang w:val="en-GB" w:eastAsia="en-GB"/>
        </w:rPr>
      </w:pPr>
      <w:r w:rsidRPr="00B84C6B">
        <w:rPr>
          <w:b/>
          <w:sz w:val="32"/>
          <w:szCs w:val="32"/>
          <w:lang w:val="en-GB" w:eastAsia="en-GB"/>
        </w:rPr>
        <w:t>Sovereign Housing Association</w:t>
      </w:r>
    </w:p>
    <w:p w14:paraId="2838853A" w14:textId="2DD6F640" w:rsidR="00B50F3D" w:rsidRPr="00B50F3D" w:rsidRDefault="00B50F3D" w:rsidP="00B50F3D">
      <w:pPr>
        <w:pStyle w:val="NoSpacing"/>
        <w:rPr>
          <w:lang w:val="en-GB"/>
        </w:rPr>
      </w:pPr>
      <w:r w:rsidRPr="00B50F3D">
        <w:rPr>
          <w:lang w:val="en-GB"/>
        </w:rPr>
        <w:t>There is funding and skills training available for Sovereign residents wanting to make</w:t>
      </w:r>
      <w:r w:rsidR="00677D6B">
        <w:rPr>
          <w:lang w:val="en-GB"/>
        </w:rPr>
        <w:t xml:space="preserve"> </w:t>
      </w:r>
      <w:r w:rsidRPr="00B50F3D">
        <w:rPr>
          <w:lang w:val="en-GB"/>
        </w:rPr>
        <w:t>changes and improvements in their community. The funding will go towards getting a project off the ground and volunteers will be supported with skills training and resources to make a sustainable difference. This could be a lunch club, craft club a stay and play group.</w:t>
      </w:r>
    </w:p>
    <w:p w14:paraId="2DA0305D" w14:textId="77777777" w:rsidR="00B50F3D" w:rsidRPr="00B50F3D" w:rsidRDefault="00B50F3D" w:rsidP="00B50F3D">
      <w:pPr>
        <w:pStyle w:val="NoSpacing"/>
        <w:rPr>
          <w:color w:val="000000" w:themeColor="text1"/>
          <w:lang w:val="en-GB" w:eastAsia="en-GB"/>
        </w:rPr>
      </w:pPr>
      <w:r w:rsidRPr="00B50F3D">
        <w:rPr>
          <w:color w:val="000000" w:themeColor="text1"/>
          <w:lang w:val="en-GB" w:eastAsia="en-GB"/>
        </w:rPr>
        <w:t xml:space="preserve">Please contact Community Engagement Officer Jenny Bowley on 07788 977636 or </w:t>
      </w:r>
      <w:hyperlink r:id="rId33" w:history="1">
        <w:r w:rsidRPr="00B50F3D">
          <w:rPr>
            <w:color w:val="0000FF"/>
            <w:lang w:val="en-GB" w:eastAsia="en-GB"/>
          </w:rPr>
          <w:t>jenny.bowley@sovereign.org.uk</w:t>
        </w:r>
      </w:hyperlink>
    </w:p>
    <w:p w14:paraId="756C1A14" w14:textId="77777777" w:rsidR="00B50F3D" w:rsidRPr="00B84C6B" w:rsidRDefault="00B50F3D" w:rsidP="00B50F3D">
      <w:pPr>
        <w:pStyle w:val="NoSpacing"/>
        <w:rPr>
          <w:b/>
          <w:color w:val="000000" w:themeColor="text1"/>
          <w:sz w:val="32"/>
          <w:szCs w:val="32"/>
          <w:lang w:val="en-GB" w:eastAsia="en-GB"/>
        </w:rPr>
      </w:pPr>
    </w:p>
    <w:p w14:paraId="4F31573E" w14:textId="77777777" w:rsidR="00B50F3D" w:rsidRPr="00B84C6B" w:rsidRDefault="00B50F3D" w:rsidP="00B50F3D">
      <w:pPr>
        <w:pStyle w:val="NoSpacing"/>
        <w:rPr>
          <w:b/>
          <w:color w:val="000000" w:themeColor="text1"/>
          <w:sz w:val="32"/>
          <w:szCs w:val="32"/>
          <w:lang w:val="en-GB" w:eastAsia="en-GB"/>
        </w:rPr>
      </w:pPr>
      <w:r w:rsidRPr="00B84C6B">
        <w:rPr>
          <w:b/>
          <w:color w:val="000000" w:themeColor="text1"/>
          <w:sz w:val="32"/>
          <w:szCs w:val="32"/>
          <w:lang w:val="en-GB" w:eastAsia="en-GB"/>
        </w:rPr>
        <w:t>TRUSTHOUSE CHARITABLE FOUNDATION.</w:t>
      </w:r>
    </w:p>
    <w:p w14:paraId="32ECC79B" w14:textId="77777777" w:rsidR="00B50F3D" w:rsidRPr="00B50F3D" w:rsidRDefault="00B50F3D" w:rsidP="00B50F3D">
      <w:pPr>
        <w:pStyle w:val="NoSpacing"/>
        <w:rPr>
          <w:color w:val="000000" w:themeColor="text1"/>
          <w:lang w:val="en-GB" w:eastAsia="en-GB"/>
        </w:rPr>
      </w:pPr>
      <w:r w:rsidRPr="00B50F3D">
        <w:rPr>
          <w:color w:val="000000" w:themeColor="text1"/>
          <w:lang w:val="en-GB" w:eastAsia="en-GB"/>
        </w:rPr>
        <w:t xml:space="preserve">Community Centres and Village Hall’s in the most deprived urban areas can get salary or running costs </w:t>
      </w:r>
      <w:proofErr w:type="gramStart"/>
      <w:r w:rsidRPr="00B50F3D">
        <w:rPr>
          <w:color w:val="000000" w:themeColor="text1"/>
          <w:lang w:val="en-GB" w:eastAsia="en-GB"/>
        </w:rPr>
        <w:t>as long as</w:t>
      </w:r>
      <w:proofErr w:type="gramEnd"/>
      <w:r w:rsidRPr="00B50F3D">
        <w:rPr>
          <w:color w:val="000000" w:themeColor="text1"/>
          <w:lang w:val="en-GB" w:eastAsia="en-GB"/>
        </w:rPr>
        <w:t xml:space="preserve"> they offer a range of activities for all ages.   </w:t>
      </w:r>
    </w:p>
    <w:p w14:paraId="40B2563B" w14:textId="7D7271CB" w:rsidR="00B50F3D" w:rsidRPr="00B50F3D" w:rsidRDefault="009A6CD3" w:rsidP="00B50F3D">
      <w:pPr>
        <w:pStyle w:val="NoSpacing"/>
        <w:rPr>
          <w:color w:val="000000" w:themeColor="text1"/>
          <w:lang w:val="en-GB" w:eastAsia="en-GB"/>
        </w:rPr>
      </w:pPr>
      <w:hyperlink r:id="rId34" w:history="1">
        <w:r w:rsidR="00B50F3D" w:rsidRPr="00B50F3D">
          <w:rPr>
            <w:color w:val="0000FF"/>
            <w:lang w:val="en-GB" w:eastAsia="en-GB"/>
          </w:rPr>
          <w:t>https://www.trusthousecharitablefoundation.org.uk/about/who-and-what-we-fund</w:t>
        </w:r>
      </w:hyperlink>
      <w:r w:rsidR="00F6746B">
        <w:rPr>
          <w:color w:val="0000FF"/>
          <w:lang w:val="en-GB" w:eastAsia="en-GB"/>
        </w:rPr>
        <w:t xml:space="preserve"> </w:t>
      </w:r>
      <w:r w:rsidR="00B50F3D" w:rsidRPr="00B50F3D">
        <w:rPr>
          <w:color w:val="000000" w:themeColor="text1"/>
          <w:lang w:val="en-GB" w:eastAsia="en-GB"/>
        </w:rPr>
        <w:t xml:space="preserve"> </w:t>
      </w:r>
    </w:p>
    <w:p w14:paraId="14A2F5DF" w14:textId="0BF1BC4E" w:rsidR="00B50F3D" w:rsidRDefault="00B50F3D" w:rsidP="00B50F3D">
      <w:pPr>
        <w:pStyle w:val="NoSpacing"/>
        <w:rPr>
          <w:bCs/>
          <w:lang w:val="en-GB"/>
        </w:rPr>
      </w:pPr>
    </w:p>
    <w:p w14:paraId="53D1BA13" w14:textId="77777777" w:rsidR="0022388F" w:rsidRPr="00B50F3D" w:rsidRDefault="0022388F" w:rsidP="00B50F3D">
      <w:pPr>
        <w:pStyle w:val="NoSpacing"/>
        <w:rPr>
          <w:bCs/>
          <w:lang w:val="en-GB"/>
        </w:rPr>
      </w:pPr>
    </w:p>
    <w:p w14:paraId="4ABF16B8" w14:textId="77777777" w:rsidR="00B50F3D" w:rsidRPr="00B84C6B" w:rsidRDefault="00B50F3D" w:rsidP="00B50F3D">
      <w:pPr>
        <w:pStyle w:val="NoSpacing"/>
        <w:rPr>
          <w:b/>
          <w:sz w:val="32"/>
          <w:szCs w:val="32"/>
          <w:lang w:val="en-GB"/>
        </w:rPr>
      </w:pPr>
      <w:r w:rsidRPr="00B84C6B">
        <w:rPr>
          <w:b/>
          <w:sz w:val="32"/>
          <w:szCs w:val="32"/>
          <w:lang w:val="en-GB"/>
        </w:rPr>
        <w:t>GARFIELD WESTON FOUNDATION</w:t>
      </w:r>
    </w:p>
    <w:p w14:paraId="1FD77F37" w14:textId="77777777" w:rsidR="00B50F3D" w:rsidRPr="00B50F3D" w:rsidRDefault="00B50F3D" w:rsidP="00B50F3D">
      <w:pPr>
        <w:pStyle w:val="NoSpacing"/>
        <w:rPr>
          <w:lang w:val="en"/>
        </w:rPr>
      </w:pPr>
      <w:r w:rsidRPr="00B50F3D">
        <w:rPr>
          <w:lang w:val="en"/>
        </w:rPr>
        <w:t xml:space="preserve">The Garfield Weston Foundation has supported a wide range of </w:t>
      </w:r>
      <w:proofErr w:type="spellStart"/>
      <w:r w:rsidRPr="00B50F3D">
        <w:rPr>
          <w:lang w:val="en"/>
        </w:rPr>
        <w:t>organisations</w:t>
      </w:r>
      <w:proofErr w:type="spellEnd"/>
      <w:r w:rsidRPr="00B50F3D">
        <w:rPr>
          <w:lang w:val="en"/>
        </w:rPr>
        <w:t xml:space="preserve"> with grants of varying sizes over recent years including village hall projects in Oxfordshire.  All applications must be sent by post.</w:t>
      </w:r>
    </w:p>
    <w:p w14:paraId="6AA8D951" w14:textId="77777777" w:rsidR="00B50F3D" w:rsidRPr="00B50F3D" w:rsidRDefault="00B50F3D" w:rsidP="00B50F3D">
      <w:pPr>
        <w:pStyle w:val="NoSpacing"/>
        <w:rPr>
          <w:lang w:val="en"/>
        </w:rPr>
      </w:pPr>
      <w:r w:rsidRPr="00B50F3D">
        <w:rPr>
          <w:lang w:val="en"/>
        </w:rPr>
        <w:t xml:space="preserve">There are no formal deadlines for submitting applications and </w:t>
      </w:r>
      <w:proofErr w:type="spellStart"/>
      <w:r w:rsidRPr="00B50F3D">
        <w:rPr>
          <w:lang w:val="en"/>
        </w:rPr>
        <w:t>organisations</w:t>
      </w:r>
      <w:proofErr w:type="spellEnd"/>
      <w:r w:rsidRPr="00B50F3D">
        <w:rPr>
          <w:lang w:val="en"/>
        </w:rPr>
        <w:t xml:space="preserve"> should allow approximately four months for </w:t>
      </w:r>
      <w:proofErr w:type="gramStart"/>
      <w:r w:rsidRPr="00B50F3D">
        <w:rPr>
          <w:lang w:val="en"/>
        </w:rPr>
        <w:t>a final outcome</w:t>
      </w:r>
      <w:proofErr w:type="gramEnd"/>
      <w:r w:rsidRPr="00B50F3D">
        <w:rPr>
          <w:lang w:val="en"/>
        </w:rPr>
        <w:t>, though acknowledgement letters are sent within four weeks. Please note that once an acknowledgement letter has been sent there is typically no further correspondence until the outcome of the application.</w:t>
      </w:r>
    </w:p>
    <w:p w14:paraId="6AA5E093" w14:textId="77777777" w:rsidR="00B50F3D" w:rsidRPr="00B50F3D" w:rsidRDefault="00B50F3D" w:rsidP="00B50F3D">
      <w:pPr>
        <w:pStyle w:val="NoSpacing"/>
        <w:rPr>
          <w:lang w:val="en"/>
        </w:rPr>
      </w:pPr>
    </w:p>
    <w:p w14:paraId="0A66B676" w14:textId="77777777" w:rsidR="003B4DC5" w:rsidRDefault="00B50F3D" w:rsidP="00B50F3D">
      <w:pPr>
        <w:pStyle w:val="NoSpacing"/>
        <w:rPr>
          <w:lang w:val="en-GB"/>
        </w:rPr>
      </w:pPr>
      <w:r w:rsidRPr="00B50F3D">
        <w:rPr>
          <w:lang w:val="en-GB"/>
        </w:rPr>
        <w:t xml:space="preserve">Further guidelines and information required by the Foundation are available on website </w:t>
      </w:r>
      <w:hyperlink r:id="rId35">
        <w:r w:rsidRPr="00B50F3D">
          <w:rPr>
            <w:color w:val="0000FF"/>
            <w:lang w:val="en-GB"/>
          </w:rPr>
          <w:t>www.garfieldweston.org</w:t>
        </w:r>
      </w:hyperlink>
      <w:r w:rsidRPr="00B50F3D">
        <w:rPr>
          <w:lang w:val="en-GB"/>
        </w:rPr>
        <w:t xml:space="preserve"> </w:t>
      </w:r>
    </w:p>
    <w:p w14:paraId="78A553AC" w14:textId="429C89FE" w:rsidR="00B50F3D" w:rsidRPr="00B50F3D" w:rsidRDefault="00B50F3D" w:rsidP="00B50F3D">
      <w:pPr>
        <w:pStyle w:val="NoSpacing"/>
        <w:rPr>
          <w:lang w:val="en"/>
        </w:rPr>
      </w:pPr>
      <w:r w:rsidRPr="00B50F3D">
        <w:rPr>
          <w:lang w:val="en-GB"/>
        </w:rPr>
        <w:t xml:space="preserve">or telephone 020 7399 6565.  </w:t>
      </w:r>
      <w:r w:rsidRPr="00B50F3D">
        <w:rPr>
          <w:lang w:val="en"/>
        </w:rPr>
        <w:t>Incomplete applications may result in delays to the outcome, so please read guidelines carefully.</w:t>
      </w:r>
    </w:p>
    <w:p w14:paraId="7987D961" w14:textId="2FDC5E85" w:rsidR="00B50F3D" w:rsidRDefault="00B50F3D" w:rsidP="00B50F3D">
      <w:pPr>
        <w:pStyle w:val="NoSpacing"/>
        <w:rPr>
          <w:bCs/>
          <w:lang w:val="en-GB" w:eastAsia="en-GB"/>
        </w:rPr>
      </w:pPr>
    </w:p>
    <w:p w14:paraId="3422D235" w14:textId="77777777" w:rsidR="0022388F" w:rsidRPr="00B50F3D" w:rsidRDefault="0022388F" w:rsidP="00B50F3D">
      <w:pPr>
        <w:pStyle w:val="NoSpacing"/>
        <w:rPr>
          <w:bCs/>
          <w:lang w:val="en-GB" w:eastAsia="en-GB"/>
        </w:rPr>
      </w:pPr>
    </w:p>
    <w:p w14:paraId="6BAB4DA8" w14:textId="77777777" w:rsidR="00B50F3D" w:rsidRPr="00B50F3D" w:rsidRDefault="00B50F3D" w:rsidP="00B50F3D">
      <w:pPr>
        <w:pStyle w:val="NoSpacing"/>
        <w:rPr>
          <w:bCs/>
          <w:lang w:val="en-GB" w:eastAsia="en-GB"/>
        </w:rPr>
      </w:pPr>
      <w:r w:rsidRPr="00B84C6B">
        <w:rPr>
          <w:b/>
          <w:sz w:val="32"/>
          <w:szCs w:val="32"/>
          <w:lang w:val="en-GB" w:eastAsia="en-GB"/>
        </w:rPr>
        <w:t>ASDA FOUNDATION</w:t>
      </w:r>
      <w:r w:rsidRPr="00B50F3D">
        <w:rPr>
          <w:bCs/>
          <w:lang w:val="en-GB" w:eastAsia="en-GB"/>
        </w:rPr>
        <w:t xml:space="preserve"> Investing in Places and Spaces Grant. </w:t>
      </w:r>
    </w:p>
    <w:p w14:paraId="25CF03C5" w14:textId="77777777" w:rsidR="00B50F3D" w:rsidRPr="00B50F3D" w:rsidRDefault="00B50F3D" w:rsidP="00B50F3D">
      <w:pPr>
        <w:pStyle w:val="NoSpacing"/>
        <w:rPr>
          <w:lang w:val="en-GB" w:eastAsia="en-GB"/>
        </w:rPr>
      </w:pPr>
      <w:r w:rsidRPr="00B50F3D">
        <w:rPr>
          <w:lang w:val="en-GB" w:eastAsia="en-GB"/>
        </w:rPr>
        <w:t xml:space="preserve">From £5,000 to £25,000 available to Community Groups, </w:t>
      </w:r>
    </w:p>
    <w:p w14:paraId="11D05909" w14:textId="77777777" w:rsidR="00B50F3D" w:rsidRPr="00B50F3D" w:rsidRDefault="00B50F3D" w:rsidP="00B50F3D">
      <w:pPr>
        <w:pStyle w:val="NoSpacing"/>
        <w:rPr>
          <w:lang w:val="en-GB"/>
        </w:rPr>
      </w:pPr>
      <w:r w:rsidRPr="00B50F3D">
        <w:rPr>
          <w:lang w:val="en-GB"/>
        </w:rPr>
        <w:t xml:space="preserve">They say, </w:t>
      </w:r>
      <w:proofErr w:type="gramStart"/>
      <w:r w:rsidRPr="00B50F3D">
        <w:rPr>
          <w:lang w:val="en-GB"/>
        </w:rPr>
        <w:t>If</w:t>
      </w:r>
      <w:proofErr w:type="gramEnd"/>
      <w:r w:rsidRPr="00B50F3D">
        <w:rPr>
          <w:lang w:val="en-GB"/>
        </w:rPr>
        <w:t xml:space="preserve"> you have a project in mind that could benefit from a higher value grant and you meet all the criteria outlined above, you are welcome to contact your local Community Champion to discuss your project. You can use Asda Store Locator to find the details for your local superstore. If the local Community Champion would like to nominate your project, they will be back in touch to complete a Stage 1 Eligibility Questionnaire with you. </w:t>
      </w:r>
    </w:p>
    <w:p w14:paraId="00F47827" w14:textId="77777777" w:rsidR="00B50F3D" w:rsidRPr="00B50F3D" w:rsidRDefault="00B50F3D" w:rsidP="00B50F3D">
      <w:pPr>
        <w:pStyle w:val="NoSpacing"/>
        <w:rPr>
          <w:lang w:val="en-GB"/>
        </w:rPr>
      </w:pPr>
    </w:p>
    <w:p w14:paraId="3DB22764" w14:textId="77777777" w:rsidR="00B50F3D" w:rsidRPr="00B50F3D" w:rsidRDefault="00B50F3D" w:rsidP="00B50F3D">
      <w:pPr>
        <w:pStyle w:val="NoSpacing"/>
        <w:rPr>
          <w:lang w:val="en-GB"/>
        </w:rPr>
      </w:pPr>
      <w:r w:rsidRPr="00B50F3D">
        <w:rPr>
          <w:lang w:val="en-GB"/>
        </w:rPr>
        <w:t>There is a limited funding allocation per region, and it is at the discretion of the Community Champion as to whether they put your group/project forward as a nomination for this grant opportunity – a submission of interest is not confirmation of success and funding is not guaranteed.</w:t>
      </w:r>
    </w:p>
    <w:p w14:paraId="769DFC25" w14:textId="77777777" w:rsidR="00B50F3D" w:rsidRPr="00B50F3D" w:rsidRDefault="00B50F3D" w:rsidP="00B50F3D">
      <w:pPr>
        <w:pStyle w:val="NoSpacing"/>
        <w:rPr>
          <w:lang w:val="en-GB"/>
        </w:rPr>
      </w:pPr>
      <w:r w:rsidRPr="00B50F3D">
        <w:rPr>
          <w:lang w:val="en-GB"/>
        </w:rPr>
        <w:t xml:space="preserve">Find out more here: </w:t>
      </w:r>
      <w:hyperlink r:id="rId36" w:history="1">
        <w:r w:rsidRPr="00B50F3D">
          <w:rPr>
            <w:color w:val="0000FF"/>
            <w:lang w:val="en-GB"/>
          </w:rPr>
          <w:t>https://www.asdafoundation.org/how-to-apply</w:t>
        </w:r>
      </w:hyperlink>
      <w:r w:rsidRPr="00B50F3D">
        <w:rPr>
          <w:lang w:val="en-GB"/>
        </w:rPr>
        <w:t xml:space="preserve"> </w:t>
      </w:r>
    </w:p>
    <w:p w14:paraId="25DF146C" w14:textId="77777777" w:rsidR="00B50F3D" w:rsidRPr="00B50F3D" w:rsidRDefault="00B50F3D" w:rsidP="00B50F3D">
      <w:pPr>
        <w:pStyle w:val="NoSpacing"/>
        <w:rPr>
          <w:bCs/>
          <w:lang w:val="en-GB"/>
        </w:rPr>
      </w:pPr>
    </w:p>
    <w:p w14:paraId="7A1F4C2C" w14:textId="77777777" w:rsidR="00B50F3D" w:rsidRPr="00B84C6B" w:rsidRDefault="00B50F3D" w:rsidP="00B50F3D">
      <w:pPr>
        <w:pStyle w:val="NoSpacing"/>
        <w:rPr>
          <w:b/>
          <w:sz w:val="32"/>
          <w:szCs w:val="32"/>
          <w:lang w:val="en-GB"/>
        </w:rPr>
      </w:pPr>
      <w:r w:rsidRPr="00B84C6B">
        <w:rPr>
          <w:b/>
          <w:sz w:val="32"/>
          <w:szCs w:val="32"/>
          <w:lang w:val="en-GB"/>
        </w:rPr>
        <w:t>THE MIDCOUNTIES CO-OPERATIVE</w:t>
      </w:r>
    </w:p>
    <w:p w14:paraId="1DBA2521" w14:textId="77777777" w:rsidR="00B50F3D" w:rsidRPr="00B50F3D" w:rsidRDefault="00B50F3D" w:rsidP="00B50F3D">
      <w:pPr>
        <w:pStyle w:val="NoSpacing"/>
        <w:rPr>
          <w:lang w:val="en-GB"/>
        </w:rPr>
      </w:pPr>
      <w:r w:rsidRPr="00B50F3D">
        <w:rPr>
          <w:lang w:val="en-GB"/>
        </w:rPr>
        <w:t xml:space="preserve">The </w:t>
      </w:r>
      <w:proofErr w:type="spellStart"/>
      <w:r w:rsidRPr="00B50F3D">
        <w:rPr>
          <w:lang w:val="en-GB"/>
        </w:rPr>
        <w:t>Midcounties</w:t>
      </w:r>
      <w:proofErr w:type="spellEnd"/>
      <w:r w:rsidRPr="00B50F3D">
        <w:rPr>
          <w:lang w:val="en-GB"/>
        </w:rPr>
        <w:t xml:space="preserve"> Co-operative believes in using its profits for the development of the business, the benefit of the members and to support the community that they trade with.</w:t>
      </w:r>
    </w:p>
    <w:p w14:paraId="092F2142" w14:textId="77777777" w:rsidR="00B50F3D" w:rsidRPr="00B50F3D" w:rsidRDefault="00B50F3D" w:rsidP="00B50F3D">
      <w:pPr>
        <w:pStyle w:val="NoSpacing"/>
        <w:rPr>
          <w:lang w:val="en-GB"/>
        </w:rPr>
      </w:pPr>
      <w:r w:rsidRPr="00B50F3D">
        <w:rPr>
          <w:lang w:val="en-GB"/>
        </w:rPr>
        <w:t xml:space="preserve">You can apply for a </w:t>
      </w:r>
      <w:proofErr w:type="gramStart"/>
      <w:r w:rsidRPr="00B50F3D">
        <w:rPr>
          <w:lang w:val="en-GB"/>
        </w:rPr>
        <w:t>‘Local Community Grant’ grants</w:t>
      </w:r>
      <w:proofErr w:type="gramEnd"/>
      <w:r w:rsidRPr="00B50F3D">
        <w:rPr>
          <w:lang w:val="en-GB"/>
        </w:rPr>
        <w:t xml:space="preserve"> of up to £250 as long as you are based in their trading area and provide a benefit to the local community, they can also provide volunteers for you if you need an extra pair of hands.</w:t>
      </w:r>
    </w:p>
    <w:p w14:paraId="701B9247" w14:textId="77777777" w:rsidR="00B50F3D" w:rsidRPr="00B50F3D" w:rsidRDefault="00B50F3D" w:rsidP="00B50F3D">
      <w:pPr>
        <w:pStyle w:val="NoSpacing"/>
        <w:rPr>
          <w:lang w:val="en-GB"/>
        </w:rPr>
      </w:pPr>
      <w:r w:rsidRPr="00B50F3D">
        <w:rPr>
          <w:lang w:val="en-GB"/>
        </w:rPr>
        <w:t xml:space="preserve">There are grants of £2,000 available too at certain times of the year from the ‘Community Funding’ grant. </w:t>
      </w:r>
    </w:p>
    <w:p w14:paraId="6CC79B8F" w14:textId="77777777" w:rsidR="00B50F3D" w:rsidRPr="00B50F3D" w:rsidRDefault="00B50F3D" w:rsidP="00B50F3D">
      <w:pPr>
        <w:pStyle w:val="NoSpacing"/>
        <w:rPr>
          <w:lang w:val="en-GB"/>
        </w:rPr>
      </w:pPr>
    </w:p>
    <w:p w14:paraId="40A7C133" w14:textId="77777777" w:rsidR="00B50F3D" w:rsidRPr="00B50F3D" w:rsidRDefault="00B50F3D" w:rsidP="00B50F3D">
      <w:pPr>
        <w:pStyle w:val="NoSpacing"/>
        <w:rPr>
          <w:lang w:val="en-GB"/>
        </w:rPr>
      </w:pPr>
      <w:r w:rsidRPr="00B50F3D">
        <w:rPr>
          <w:lang w:val="en-GB"/>
        </w:rPr>
        <w:t xml:space="preserve">Individual branches also have community chequebooks which the local manager can use at their discretion to provide the means for purchase of small items by local groups </w:t>
      </w:r>
      <w:proofErr w:type="gramStart"/>
      <w:r w:rsidRPr="00B50F3D">
        <w:rPr>
          <w:lang w:val="en-GB"/>
        </w:rPr>
        <w:t>e.g.</w:t>
      </w:r>
      <w:proofErr w:type="gramEnd"/>
      <w:r w:rsidRPr="00B50F3D">
        <w:rPr>
          <w:lang w:val="en-GB"/>
        </w:rPr>
        <w:t xml:space="preserve"> raffle prizes, refreshments etc.</w:t>
      </w:r>
    </w:p>
    <w:p w14:paraId="7EAB8BED" w14:textId="77777777" w:rsidR="00B50F3D" w:rsidRPr="00B50F3D" w:rsidRDefault="00B50F3D" w:rsidP="00B50F3D">
      <w:pPr>
        <w:pStyle w:val="NoSpacing"/>
        <w:rPr>
          <w:lang w:val="en-GB"/>
        </w:rPr>
      </w:pPr>
      <w:r w:rsidRPr="00B50F3D">
        <w:rPr>
          <w:lang w:val="en-GB"/>
        </w:rPr>
        <w:t xml:space="preserve">More details are available on website </w:t>
      </w:r>
      <w:hyperlink r:id="rId37" w:history="1">
        <w:r w:rsidRPr="00B50F3D">
          <w:rPr>
            <w:color w:val="0000FF"/>
            <w:lang w:val="en-GB"/>
          </w:rPr>
          <w:t>www.midcounties.coop</w:t>
        </w:r>
      </w:hyperlink>
      <w:r w:rsidRPr="00B50F3D">
        <w:rPr>
          <w:lang w:val="en-GB"/>
        </w:rPr>
        <w:t xml:space="preserve"> or phone 01902 405700.</w:t>
      </w:r>
    </w:p>
    <w:p w14:paraId="16241177" w14:textId="77777777" w:rsidR="00B50F3D" w:rsidRPr="00B50F3D" w:rsidRDefault="00B50F3D" w:rsidP="00B50F3D">
      <w:pPr>
        <w:pStyle w:val="NoSpacing"/>
        <w:rPr>
          <w:bCs/>
          <w:lang w:val="en-GB"/>
        </w:rPr>
      </w:pPr>
    </w:p>
    <w:p w14:paraId="00BEBA35" w14:textId="77777777" w:rsidR="00B50F3D" w:rsidRPr="00B84C6B" w:rsidRDefault="00B50F3D" w:rsidP="00B50F3D">
      <w:pPr>
        <w:pStyle w:val="NoSpacing"/>
        <w:rPr>
          <w:b/>
          <w:sz w:val="32"/>
          <w:szCs w:val="32"/>
          <w:lang w:val="en-GB"/>
        </w:rPr>
      </w:pPr>
    </w:p>
    <w:p w14:paraId="2FFA2AAB" w14:textId="77777777" w:rsidR="00B50F3D" w:rsidRPr="00B84C6B" w:rsidRDefault="00B50F3D" w:rsidP="00B50F3D">
      <w:pPr>
        <w:pStyle w:val="NoSpacing"/>
        <w:rPr>
          <w:b/>
          <w:sz w:val="32"/>
          <w:szCs w:val="32"/>
          <w:lang w:val="en-GB"/>
        </w:rPr>
      </w:pPr>
      <w:r w:rsidRPr="00B84C6B">
        <w:rPr>
          <w:b/>
          <w:sz w:val="32"/>
          <w:szCs w:val="32"/>
          <w:lang w:val="en-GB"/>
        </w:rPr>
        <w:t>SCREWFIX FOUNDATION</w:t>
      </w:r>
    </w:p>
    <w:p w14:paraId="2B43AA6E" w14:textId="77777777" w:rsidR="00B50F3D" w:rsidRPr="00B50F3D" w:rsidRDefault="00B50F3D" w:rsidP="00B50F3D">
      <w:pPr>
        <w:pStyle w:val="NoSpacing"/>
        <w:rPr>
          <w:lang w:val="en-GB"/>
        </w:rPr>
      </w:pPr>
      <w:r w:rsidRPr="00B50F3D">
        <w:rPr>
          <w:lang w:val="en-GB"/>
        </w:rPr>
        <w:t xml:space="preserve">The Screwfix Foundation is offering small grants of up to £5,000 to local charities, including projects that fix, repair, maintain and improve properties and community facilities for the benefit of those in need.  For more information visit their website. </w:t>
      </w:r>
      <w:hyperlink r:id="rId38">
        <w:r w:rsidRPr="00B50F3D">
          <w:rPr>
            <w:color w:val="0000FF"/>
            <w:lang w:val="en-GB"/>
          </w:rPr>
          <w:t>http://www.screwfix.com/jsp/landing.jsp?id=ScrewfixFoundation</w:t>
        </w:r>
      </w:hyperlink>
    </w:p>
    <w:p w14:paraId="5DEE07CD" w14:textId="77777777" w:rsidR="00B50F3D" w:rsidRPr="00B84C6B" w:rsidRDefault="00B50F3D" w:rsidP="00B50F3D">
      <w:pPr>
        <w:pStyle w:val="NoSpacing"/>
        <w:rPr>
          <w:b/>
          <w:color w:val="0000FF"/>
          <w:sz w:val="32"/>
          <w:szCs w:val="32"/>
          <w:lang w:val="en-GB"/>
        </w:rPr>
      </w:pPr>
    </w:p>
    <w:p w14:paraId="0FAE30C2" w14:textId="77777777" w:rsidR="00B50F3D" w:rsidRPr="00B50F3D" w:rsidRDefault="00B50F3D" w:rsidP="00B50F3D">
      <w:pPr>
        <w:pStyle w:val="NoSpacing"/>
        <w:rPr>
          <w:lang w:val="en-GB"/>
        </w:rPr>
      </w:pPr>
      <w:r w:rsidRPr="00B84C6B">
        <w:rPr>
          <w:b/>
          <w:sz w:val="32"/>
          <w:szCs w:val="32"/>
          <w:lang w:val="en-GB"/>
        </w:rPr>
        <w:t>BERNARD SUNLEY CHARITABLE TRUST</w:t>
      </w:r>
    </w:p>
    <w:p w14:paraId="28914637" w14:textId="77777777" w:rsidR="00B50F3D" w:rsidRPr="00B50F3D" w:rsidRDefault="00B50F3D" w:rsidP="00B50F3D">
      <w:pPr>
        <w:pStyle w:val="NoSpacing"/>
        <w:rPr>
          <w:lang w:val="en-GB"/>
        </w:rPr>
      </w:pPr>
      <w:r w:rsidRPr="00B50F3D">
        <w:rPr>
          <w:lang w:val="en-GB"/>
        </w:rPr>
        <w:t xml:space="preserve">This trust has been supporting village hall projects around the country but will only assist registered charities.  When applying a letter should be included to explain what the charity does, and its objectives, an explanation of the need and purpose of the project, costings, size of grant needed and how much has been raised already and from whom and how it is planned to raise any shortfall.  </w:t>
      </w:r>
      <w:r w:rsidRPr="00B50F3D">
        <w:rPr>
          <w:color w:val="000000"/>
          <w:lang w:val="en-GB"/>
        </w:rPr>
        <w:t xml:space="preserve">The principal areas of interest of the Foundation </w:t>
      </w:r>
      <w:proofErr w:type="gramStart"/>
      <w:r w:rsidRPr="00B50F3D">
        <w:rPr>
          <w:color w:val="000000"/>
          <w:lang w:val="en-GB"/>
        </w:rPr>
        <w:t>is</w:t>
      </w:r>
      <w:proofErr w:type="gramEnd"/>
      <w:r w:rsidRPr="00B50F3D">
        <w:rPr>
          <w:color w:val="000000"/>
          <w:lang w:val="en-GB"/>
        </w:rPr>
        <w:t xml:space="preserve"> assisting community projects, the disadvantaged and where there is a focus on environmental issues.</w:t>
      </w:r>
    </w:p>
    <w:p w14:paraId="683F673F" w14:textId="77777777" w:rsidR="00B50F3D" w:rsidRPr="00B50F3D" w:rsidRDefault="00B50F3D" w:rsidP="00B50F3D">
      <w:pPr>
        <w:pStyle w:val="NoSpacing"/>
        <w:rPr>
          <w:lang w:val="en-GB"/>
        </w:rPr>
      </w:pPr>
    </w:p>
    <w:p w14:paraId="6368CFB9" w14:textId="77777777" w:rsidR="00B50F3D" w:rsidRPr="00B50F3D" w:rsidRDefault="00B50F3D" w:rsidP="00B50F3D">
      <w:pPr>
        <w:pStyle w:val="NoSpacing"/>
        <w:rPr>
          <w:lang w:val="en-GB"/>
        </w:rPr>
      </w:pPr>
      <w:r w:rsidRPr="00B50F3D">
        <w:rPr>
          <w:lang w:val="en-GB"/>
        </w:rPr>
        <w:t>To obtain further information of how to apply, contact the Trust at 4</w:t>
      </w:r>
      <w:r w:rsidRPr="00B50F3D">
        <w:rPr>
          <w:vertAlign w:val="superscript"/>
          <w:lang w:val="en-GB"/>
        </w:rPr>
        <w:t>th</w:t>
      </w:r>
      <w:r w:rsidRPr="00B50F3D">
        <w:rPr>
          <w:lang w:val="en-GB"/>
        </w:rPr>
        <w:t xml:space="preserve"> Floor, 20 Berkeley Square, London W1J 6LH Tel 0207 408 2198 or email </w:t>
      </w:r>
      <w:hyperlink r:id="rId39" w:history="1">
        <w:r w:rsidRPr="00B50F3D">
          <w:rPr>
            <w:color w:val="0000FF"/>
            <w:lang w:val="en-GB"/>
          </w:rPr>
          <w:t>office@sunleyfoundation.com</w:t>
        </w:r>
      </w:hyperlink>
    </w:p>
    <w:p w14:paraId="46F5E55E" w14:textId="77777777" w:rsidR="00B50F3D" w:rsidRPr="00B50F3D" w:rsidRDefault="00B50F3D" w:rsidP="00B50F3D">
      <w:pPr>
        <w:pStyle w:val="NoSpacing"/>
        <w:rPr>
          <w:bCs/>
          <w:lang w:val="en-GB" w:eastAsia="en-GB"/>
        </w:rPr>
      </w:pPr>
    </w:p>
    <w:p w14:paraId="626D15F9" w14:textId="77777777" w:rsidR="00B50F3D" w:rsidRPr="00B84C6B" w:rsidRDefault="00B50F3D" w:rsidP="00B50F3D">
      <w:pPr>
        <w:pStyle w:val="NoSpacing"/>
        <w:rPr>
          <w:b/>
          <w:sz w:val="32"/>
          <w:szCs w:val="32"/>
          <w:lang w:val="en-GB" w:eastAsia="en-GB"/>
        </w:rPr>
      </w:pPr>
      <w:r w:rsidRPr="00B84C6B">
        <w:rPr>
          <w:b/>
          <w:sz w:val="32"/>
          <w:szCs w:val="32"/>
          <w:lang w:val="en-GB" w:eastAsia="en-GB"/>
        </w:rPr>
        <w:t xml:space="preserve">DHL UK </w:t>
      </w:r>
    </w:p>
    <w:p w14:paraId="3AA7A589" w14:textId="26D52908" w:rsidR="00AB600F" w:rsidRDefault="00B50F3D" w:rsidP="00B50F3D">
      <w:pPr>
        <w:pStyle w:val="NoSpacing"/>
        <w:rPr>
          <w:lang w:val="en-GB" w:eastAsia="en-GB"/>
        </w:rPr>
      </w:pPr>
      <w:r w:rsidRPr="00B50F3D">
        <w:rPr>
          <w:lang w:val="en-GB" w:eastAsia="en-GB"/>
        </w:rPr>
        <w:t xml:space="preserve">DHL UK </w:t>
      </w:r>
      <w:r w:rsidR="00955DB1">
        <w:rPr>
          <w:lang w:val="en-GB" w:eastAsia="en-GB"/>
        </w:rPr>
        <w:t>Match it!</w:t>
      </w:r>
      <w:r w:rsidRPr="00B50F3D">
        <w:rPr>
          <w:lang w:val="en-GB" w:eastAsia="en-GB"/>
        </w:rPr>
        <w:t xml:space="preserve"> Fund</w:t>
      </w:r>
      <w:r w:rsidR="009A2C42">
        <w:rPr>
          <w:bCs/>
          <w:lang w:val="en-GB" w:eastAsia="en-GB"/>
        </w:rPr>
        <w:t xml:space="preserve">. </w:t>
      </w:r>
      <w:r w:rsidRPr="00B50F3D">
        <w:rPr>
          <w:lang w:val="en-GB" w:eastAsia="en-GB"/>
        </w:rPr>
        <w:t xml:space="preserve"> To apply you must be a DHL employee working with a voluntary organisation.  In Oxfordshire DHL is based on Milton Park in Abingdon </w:t>
      </w:r>
    </w:p>
    <w:p w14:paraId="1F3A051B" w14:textId="107FCC6F" w:rsidR="00245ADB" w:rsidRDefault="00B50F3D" w:rsidP="00B50F3D">
      <w:pPr>
        <w:pStyle w:val="NoSpacing"/>
        <w:rPr>
          <w:lang w:val="en-GB" w:eastAsia="en-GB"/>
        </w:rPr>
      </w:pPr>
      <w:r w:rsidRPr="00B50F3D">
        <w:rPr>
          <w:lang w:val="en-GB" w:eastAsia="en-GB"/>
        </w:rPr>
        <w:lastRenderedPageBreak/>
        <w:t xml:space="preserve"> </w:t>
      </w:r>
      <w:r w:rsidR="00245ADB">
        <w:rPr>
          <w:lang w:val="en-GB" w:eastAsia="en-GB"/>
        </w:rPr>
        <w:t xml:space="preserve">Match it! Fund. </w:t>
      </w:r>
      <w:hyperlink r:id="rId40" w:anchor="faqs" w:history="1">
        <w:r w:rsidR="00955DB1" w:rsidRPr="00CD6993">
          <w:rPr>
            <w:rStyle w:val="Hyperlink"/>
            <w:lang w:val="en-GB" w:eastAsia="en-GB"/>
          </w:rPr>
          <w:t>https://www.dhlukfoundation.org/apply-for-match-it/#faqs</w:t>
        </w:r>
      </w:hyperlink>
    </w:p>
    <w:p w14:paraId="0DF0CE99" w14:textId="69CDD90B" w:rsidR="00B50F3D" w:rsidRDefault="00B50F3D" w:rsidP="00B50F3D">
      <w:pPr>
        <w:pStyle w:val="NoSpacing"/>
        <w:rPr>
          <w:color w:val="0000FF"/>
          <w:kern w:val="28"/>
          <w:lang w:val="en-GB" w:eastAsia="en-GB"/>
        </w:rPr>
      </w:pPr>
    </w:p>
    <w:p w14:paraId="425C7034" w14:textId="77777777" w:rsidR="00DA513B" w:rsidRDefault="00DA513B" w:rsidP="00B50F3D">
      <w:pPr>
        <w:pStyle w:val="NoSpacing"/>
        <w:rPr>
          <w:color w:val="0000FF"/>
          <w:kern w:val="28"/>
          <w:lang w:val="en-GB" w:eastAsia="en-GB"/>
        </w:rPr>
      </w:pPr>
    </w:p>
    <w:p w14:paraId="72DD7FB9" w14:textId="77777777" w:rsidR="009D1661" w:rsidRDefault="00DA513B" w:rsidP="00B50F3D">
      <w:pPr>
        <w:pStyle w:val="NoSpacing"/>
        <w:rPr>
          <w:b/>
          <w:bCs/>
          <w:kern w:val="28"/>
          <w:sz w:val="28"/>
          <w:szCs w:val="28"/>
          <w:lang w:val="en-GB" w:eastAsia="en-GB"/>
        </w:rPr>
      </w:pPr>
      <w:r w:rsidRPr="00BB4434">
        <w:rPr>
          <w:b/>
          <w:bCs/>
          <w:kern w:val="28"/>
          <w:sz w:val="28"/>
          <w:szCs w:val="28"/>
          <w:lang w:val="en-GB" w:eastAsia="en-GB"/>
        </w:rPr>
        <w:t xml:space="preserve">Oxfordshire CAG </w:t>
      </w:r>
      <w:r w:rsidR="00BB4434">
        <w:rPr>
          <w:b/>
          <w:bCs/>
          <w:kern w:val="28"/>
          <w:sz w:val="28"/>
          <w:szCs w:val="28"/>
          <w:lang w:val="en-GB" w:eastAsia="en-GB"/>
        </w:rPr>
        <w:t>-Community Action Gro</w:t>
      </w:r>
      <w:r w:rsidR="009D1661">
        <w:rPr>
          <w:b/>
          <w:bCs/>
          <w:kern w:val="28"/>
          <w:sz w:val="28"/>
          <w:szCs w:val="28"/>
          <w:lang w:val="en-GB" w:eastAsia="en-GB"/>
        </w:rPr>
        <w:t>ups</w:t>
      </w:r>
    </w:p>
    <w:p w14:paraId="6BBD162C" w14:textId="682D82B5" w:rsidR="00DA513B" w:rsidRPr="002D5822" w:rsidRDefault="009D1661" w:rsidP="00B50F3D">
      <w:pPr>
        <w:pStyle w:val="NoSpacing"/>
        <w:rPr>
          <w:rFonts w:cstheme="minorHAnsi"/>
          <w:kern w:val="28"/>
          <w:sz w:val="24"/>
          <w:szCs w:val="24"/>
          <w:lang w:val="en-GB" w:eastAsia="en-GB"/>
        </w:rPr>
      </w:pPr>
      <w:r w:rsidRPr="008639B9">
        <w:rPr>
          <w:kern w:val="28"/>
          <w:sz w:val="24"/>
          <w:szCs w:val="24"/>
          <w:lang w:val="en-GB" w:eastAsia="en-GB"/>
        </w:rPr>
        <w:t xml:space="preserve">Have a </w:t>
      </w:r>
      <w:proofErr w:type="gramStart"/>
      <w:r w:rsidR="009E5AA8" w:rsidRPr="005475B2">
        <w:rPr>
          <w:kern w:val="28"/>
          <w:sz w:val="24"/>
          <w:szCs w:val="24"/>
          <w:u w:val="single"/>
          <w:lang w:val="en-GB" w:eastAsia="en-GB"/>
        </w:rPr>
        <w:t>special projects</w:t>
      </w:r>
      <w:proofErr w:type="gramEnd"/>
      <w:r w:rsidR="009E5AA8" w:rsidRPr="008639B9">
        <w:rPr>
          <w:kern w:val="28"/>
          <w:sz w:val="24"/>
          <w:szCs w:val="24"/>
          <w:lang w:val="en-GB" w:eastAsia="en-GB"/>
        </w:rPr>
        <w:t xml:space="preserve"> grant </w:t>
      </w:r>
      <w:r w:rsidR="004E708C" w:rsidRPr="008639B9">
        <w:rPr>
          <w:kern w:val="28"/>
          <w:sz w:val="24"/>
          <w:szCs w:val="24"/>
          <w:lang w:val="en-GB" w:eastAsia="en-GB"/>
        </w:rPr>
        <w:t xml:space="preserve">which is administered by </w:t>
      </w:r>
      <w:r w:rsidR="00BB6FA1" w:rsidRPr="008639B9">
        <w:rPr>
          <w:kern w:val="28"/>
          <w:sz w:val="24"/>
          <w:szCs w:val="24"/>
          <w:lang w:val="en-GB" w:eastAsia="en-GB"/>
        </w:rPr>
        <w:t xml:space="preserve">CAG project staff, if you have a CAG group in your community, you </w:t>
      </w:r>
      <w:r w:rsidR="00BB6FA1" w:rsidRPr="0096374C">
        <w:rPr>
          <w:kern w:val="28"/>
          <w:sz w:val="24"/>
          <w:szCs w:val="24"/>
          <w:u w:val="single"/>
          <w:lang w:val="en-GB" w:eastAsia="en-GB"/>
        </w:rPr>
        <w:t xml:space="preserve">may </w:t>
      </w:r>
      <w:r w:rsidR="00BB6FA1" w:rsidRPr="008639B9">
        <w:rPr>
          <w:kern w:val="28"/>
          <w:sz w:val="24"/>
          <w:szCs w:val="24"/>
          <w:lang w:val="en-GB" w:eastAsia="en-GB"/>
        </w:rPr>
        <w:t xml:space="preserve">be able to approach them and see if they can support </w:t>
      </w:r>
      <w:r w:rsidR="00EE3CFC" w:rsidRPr="008639B9">
        <w:rPr>
          <w:kern w:val="28"/>
          <w:sz w:val="24"/>
          <w:szCs w:val="24"/>
          <w:lang w:val="en-GB" w:eastAsia="en-GB"/>
        </w:rPr>
        <w:t>you with a project</w:t>
      </w:r>
      <w:r w:rsidR="006A4555">
        <w:rPr>
          <w:kern w:val="28"/>
          <w:sz w:val="24"/>
          <w:szCs w:val="24"/>
          <w:lang w:val="en-GB" w:eastAsia="en-GB"/>
        </w:rPr>
        <w:t xml:space="preserve">. </w:t>
      </w:r>
      <w:r w:rsidR="00EE3CFC" w:rsidRPr="008639B9">
        <w:rPr>
          <w:kern w:val="28"/>
          <w:sz w:val="24"/>
          <w:szCs w:val="24"/>
          <w:lang w:val="en-GB" w:eastAsia="en-GB"/>
        </w:rPr>
        <w:t xml:space="preserve"> </w:t>
      </w:r>
      <w:r w:rsidR="006A4555">
        <w:rPr>
          <w:kern w:val="28"/>
          <w:sz w:val="24"/>
          <w:szCs w:val="24"/>
          <w:lang w:val="en-GB" w:eastAsia="en-GB"/>
        </w:rPr>
        <w:t>They</w:t>
      </w:r>
      <w:r w:rsidR="008639B9" w:rsidRPr="008639B9">
        <w:rPr>
          <w:kern w:val="28"/>
          <w:sz w:val="24"/>
          <w:szCs w:val="24"/>
          <w:lang w:val="en-GB" w:eastAsia="en-GB"/>
        </w:rPr>
        <w:t xml:space="preserve"> act</w:t>
      </w:r>
      <w:r w:rsidR="00DF77EC">
        <w:rPr>
          <w:rFonts w:ascii="Arial" w:hAnsi="Arial" w:cs="Arial"/>
          <w:color w:val="41735B"/>
          <w:sz w:val="27"/>
          <w:szCs w:val="27"/>
        </w:rPr>
        <w:t xml:space="preserve"> </w:t>
      </w:r>
      <w:r w:rsidR="00DF77EC" w:rsidRPr="002D5822">
        <w:rPr>
          <w:rFonts w:cstheme="minorHAnsi"/>
          <w:sz w:val="24"/>
          <w:szCs w:val="24"/>
        </w:rPr>
        <w:t xml:space="preserve">on issues including waste, transport, food, energy, </w:t>
      </w:r>
      <w:proofErr w:type="gramStart"/>
      <w:r w:rsidR="00DF77EC" w:rsidRPr="002D5822">
        <w:rPr>
          <w:rFonts w:cstheme="minorHAnsi"/>
          <w:sz w:val="24"/>
          <w:szCs w:val="24"/>
        </w:rPr>
        <w:t>biodiversity</w:t>
      </w:r>
      <w:proofErr w:type="gramEnd"/>
      <w:r w:rsidR="00DF77EC" w:rsidRPr="002D5822">
        <w:rPr>
          <w:rFonts w:cstheme="minorHAnsi"/>
          <w:sz w:val="24"/>
          <w:szCs w:val="24"/>
        </w:rPr>
        <w:t xml:space="preserve"> and social justice</w:t>
      </w:r>
      <w:r w:rsidR="008639B9" w:rsidRPr="002D5822">
        <w:rPr>
          <w:rFonts w:cstheme="minorHAnsi"/>
          <w:kern w:val="28"/>
          <w:sz w:val="24"/>
          <w:szCs w:val="24"/>
          <w:lang w:val="en-GB" w:eastAsia="en-GB"/>
        </w:rPr>
        <w:t xml:space="preserve">. </w:t>
      </w:r>
      <w:r w:rsidRPr="002D5822">
        <w:rPr>
          <w:rFonts w:cstheme="minorHAnsi"/>
          <w:kern w:val="28"/>
          <w:sz w:val="24"/>
          <w:szCs w:val="24"/>
          <w:lang w:val="en-GB" w:eastAsia="en-GB"/>
        </w:rPr>
        <w:t xml:space="preserve"> </w:t>
      </w:r>
      <w:r w:rsidR="00DA513B" w:rsidRPr="002D5822">
        <w:rPr>
          <w:rFonts w:cstheme="minorHAnsi"/>
          <w:kern w:val="28"/>
          <w:sz w:val="24"/>
          <w:szCs w:val="24"/>
          <w:lang w:val="en-GB" w:eastAsia="en-GB"/>
        </w:rPr>
        <w:t xml:space="preserve"> </w:t>
      </w:r>
      <w:r w:rsidR="0096374C" w:rsidRPr="002D5822">
        <w:rPr>
          <w:rFonts w:cstheme="minorHAnsi"/>
          <w:kern w:val="28"/>
          <w:sz w:val="24"/>
          <w:szCs w:val="24"/>
          <w:lang w:val="en-GB" w:eastAsia="en-GB"/>
        </w:rPr>
        <w:t xml:space="preserve">The grants that they can get are for under £500 and match funding is needed. </w:t>
      </w:r>
    </w:p>
    <w:p w14:paraId="5BA9D7BA" w14:textId="7911F1C6" w:rsidR="00DA513B" w:rsidRPr="00B50F3D" w:rsidRDefault="00DA513B" w:rsidP="00B50F3D">
      <w:pPr>
        <w:pStyle w:val="NoSpacing"/>
        <w:rPr>
          <w:lang w:val="en-GB" w:eastAsia="en-GB"/>
        </w:rPr>
      </w:pPr>
    </w:p>
    <w:p w14:paraId="6DC263CC" w14:textId="6C37037F" w:rsidR="005607C3" w:rsidRDefault="005607C3" w:rsidP="00B50F3D">
      <w:pPr>
        <w:pStyle w:val="NoSpacing"/>
        <w:rPr>
          <w:b/>
          <w:bCs/>
          <w:sz w:val="28"/>
          <w:szCs w:val="28"/>
          <w:lang w:val="en-GB"/>
        </w:rPr>
      </w:pPr>
      <w:r w:rsidRPr="0072105C">
        <w:rPr>
          <w:b/>
          <w:bCs/>
          <w:sz w:val="28"/>
          <w:szCs w:val="28"/>
          <w:lang w:val="en-GB"/>
        </w:rPr>
        <w:t>B</w:t>
      </w:r>
      <w:r w:rsidR="0072105C" w:rsidRPr="0072105C">
        <w:rPr>
          <w:b/>
          <w:bCs/>
          <w:sz w:val="28"/>
          <w:szCs w:val="28"/>
          <w:lang w:val="en-GB"/>
        </w:rPr>
        <w:t xml:space="preserve"> &amp; Q Foundation </w:t>
      </w:r>
    </w:p>
    <w:p w14:paraId="54F06B10" w14:textId="23394208" w:rsidR="00323511" w:rsidRPr="00323511" w:rsidRDefault="00323511" w:rsidP="00B50F3D">
      <w:pPr>
        <w:pStyle w:val="NoSpacing"/>
        <w:rPr>
          <w:sz w:val="24"/>
          <w:szCs w:val="24"/>
          <w:lang w:val="en-GB"/>
        </w:rPr>
      </w:pPr>
      <w:r w:rsidRPr="00323511">
        <w:rPr>
          <w:sz w:val="24"/>
          <w:szCs w:val="24"/>
          <w:lang w:val="en-GB"/>
        </w:rPr>
        <w:t xml:space="preserve">Grants of up to £5,000 to improve community spaces. </w:t>
      </w:r>
    </w:p>
    <w:p w14:paraId="33B96043" w14:textId="70FB1198" w:rsidR="00B50F3D" w:rsidRDefault="009A6CD3" w:rsidP="00B50F3D">
      <w:pPr>
        <w:pStyle w:val="NoSpacing"/>
        <w:rPr>
          <w:lang w:val="en-GB"/>
        </w:rPr>
      </w:pPr>
      <w:hyperlink r:id="rId41" w:history="1">
        <w:r w:rsidR="00323511" w:rsidRPr="00CD6993">
          <w:rPr>
            <w:rStyle w:val="Hyperlink"/>
            <w:lang w:val="en-GB"/>
          </w:rPr>
          <w:t>https://bqfoundation.org.uk/</w:t>
        </w:r>
      </w:hyperlink>
    </w:p>
    <w:p w14:paraId="2B8626D5" w14:textId="5CD8C68C" w:rsidR="00323511" w:rsidRDefault="009A6CD3" w:rsidP="00B50F3D">
      <w:pPr>
        <w:pStyle w:val="NoSpacing"/>
        <w:rPr>
          <w:lang w:val="en-GB"/>
        </w:rPr>
      </w:pPr>
      <w:hyperlink r:id="rId42" w:history="1">
        <w:r w:rsidR="00323511" w:rsidRPr="00CD6993">
          <w:rPr>
            <w:rStyle w:val="Hyperlink"/>
            <w:lang w:val="en-GB"/>
          </w:rPr>
          <w:t>https://bqfoundation.org.uk/apply-for-a-grant/</w:t>
        </w:r>
      </w:hyperlink>
      <w:r w:rsidR="00323511">
        <w:rPr>
          <w:lang w:val="en-GB"/>
        </w:rPr>
        <w:t xml:space="preserve"> </w:t>
      </w:r>
    </w:p>
    <w:p w14:paraId="01345E80" w14:textId="77777777" w:rsidR="00542A82" w:rsidRDefault="00542A82" w:rsidP="00B50F3D">
      <w:pPr>
        <w:pStyle w:val="NoSpacing"/>
        <w:rPr>
          <w:lang w:val="en-GB"/>
        </w:rPr>
      </w:pPr>
    </w:p>
    <w:p w14:paraId="2FF3C20D" w14:textId="77777777" w:rsidR="00542A82" w:rsidRPr="002B2C2F" w:rsidRDefault="00542A82" w:rsidP="00542A82">
      <w:pPr>
        <w:widowControl w:val="0"/>
        <w:autoSpaceDE w:val="0"/>
        <w:autoSpaceDN w:val="0"/>
        <w:adjustRightInd w:val="0"/>
        <w:spacing w:after="240"/>
        <w:rPr>
          <w:rFonts w:eastAsia="Arial" w:cstheme="minorHAnsi"/>
          <w:sz w:val="24"/>
          <w:szCs w:val="24"/>
        </w:rPr>
      </w:pPr>
      <w:r w:rsidRPr="002B2C2F">
        <w:rPr>
          <w:rFonts w:eastAsia="Arial" w:cstheme="minorHAnsi"/>
          <w:b/>
          <w:bCs/>
          <w:sz w:val="24"/>
          <w:szCs w:val="24"/>
        </w:rPr>
        <w:t>Postcode Society Trust</w:t>
      </w:r>
      <w:r w:rsidRPr="002B2C2F">
        <w:rPr>
          <w:rFonts w:eastAsia="Arial" w:cstheme="minorHAnsi"/>
          <w:sz w:val="24"/>
          <w:szCs w:val="24"/>
        </w:rPr>
        <w:t xml:space="preserve"> </w:t>
      </w:r>
    </w:p>
    <w:p w14:paraId="3B16B40A" w14:textId="39465B3D" w:rsidR="00542A82" w:rsidRPr="002B2C2F" w:rsidRDefault="009A6CD3" w:rsidP="00542A82">
      <w:pPr>
        <w:widowControl w:val="0"/>
        <w:autoSpaceDE w:val="0"/>
        <w:autoSpaceDN w:val="0"/>
        <w:adjustRightInd w:val="0"/>
        <w:spacing w:after="240"/>
        <w:rPr>
          <w:rFonts w:eastAsia="Arial" w:cstheme="minorHAnsi"/>
          <w:sz w:val="24"/>
          <w:szCs w:val="24"/>
        </w:rPr>
      </w:pPr>
      <w:hyperlink r:id="rId43" w:history="1">
        <w:r w:rsidR="00542A82" w:rsidRPr="002B2C2F">
          <w:rPr>
            <w:rStyle w:val="Hyperlink"/>
            <w:rFonts w:eastAsia="Arial" w:cstheme="minorHAnsi"/>
            <w:sz w:val="24"/>
            <w:szCs w:val="24"/>
          </w:rPr>
          <w:t>https://www.postcodesocietytrust.org.uk/apply-for-a-grant</w:t>
        </w:r>
      </w:hyperlink>
      <w:r w:rsidR="00542A82" w:rsidRPr="002B2C2F">
        <w:rPr>
          <w:rFonts w:eastAsia="Arial" w:cstheme="minorHAnsi"/>
          <w:color w:val="0000FF"/>
          <w:sz w:val="24"/>
          <w:szCs w:val="24"/>
        </w:rPr>
        <w:t xml:space="preserve">  </w:t>
      </w:r>
    </w:p>
    <w:p w14:paraId="7105C317" w14:textId="77777777" w:rsidR="00542A82" w:rsidRPr="002B2C2F" w:rsidRDefault="00542A82" w:rsidP="00542A82">
      <w:pPr>
        <w:widowControl w:val="0"/>
        <w:autoSpaceDE w:val="0"/>
        <w:autoSpaceDN w:val="0"/>
        <w:adjustRightInd w:val="0"/>
        <w:spacing w:after="240"/>
        <w:rPr>
          <w:rFonts w:eastAsia="Arial" w:cstheme="minorHAnsi"/>
          <w:sz w:val="24"/>
          <w:szCs w:val="24"/>
        </w:rPr>
      </w:pPr>
      <w:r w:rsidRPr="002B2C2F">
        <w:rPr>
          <w:rFonts w:eastAsia="Arial" w:cstheme="minorHAnsi"/>
          <w:sz w:val="24"/>
          <w:szCs w:val="24"/>
        </w:rPr>
        <w:t>Grants of up to £25,000 for charities and community interest companies (</w:t>
      </w:r>
      <w:proofErr w:type="spellStart"/>
      <w:r w:rsidRPr="002B2C2F">
        <w:rPr>
          <w:rFonts w:eastAsia="Arial" w:cstheme="minorHAnsi"/>
          <w:sz w:val="24"/>
          <w:szCs w:val="24"/>
        </w:rPr>
        <w:t>CiCs</w:t>
      </w:r>
      <w:proofErr w:type="spellEnd"/>
      <w:r w:rsidRPr="002B2C2F">
        <w:rPr>
          <w:rFonts w:eastAsia="Arial" w:cstheme="minorHAnsi"/>
          <w:sz w:val="24"/>
          <w:szCs w:val="24"/>
        </w:rPr>
        <w:t xml:space="preserve">) ‘responding to </w:t>
      </w:r>
      <w:proofErr w:type="gramStart"/>
      <w:r w:rsidRPr="002B2C2F">
        <w:rPr>
          <w:rFonts w:eastAsia="Arial" w:cstheme="minorHAnsi"/>
          <w:sz w:val="24"/>
          <w:szCs w:val="24"/>
        </w:rPr>
        <w:t>the climate</w:t>
      </w:r>
      <w:proofErr w:type="gramEnd"/>
      <w:r w:rsidRPr="002B2C2F">
        <w:rPr>
          <w:rFonts w:eastAsia="Arial" w:cstheme="minorHAnsi"/>
          <w:sz w:val="24"/>
          <w:szCs w:val="24"/>
        </w:rPr>
        <w:t xml:space="preserve"> emergency’. </w:t>
      </w:r>
    </w:p>
    <w:p w14:paraId="051A32EF" w14:textId="77777777" w:rsidR="00542A82" w:rsidRPr="002B2C2F" w:rsidRDefault="00542A82" w:rsidP="00542A82">
      <w:pPr>
        <w:widowControl w:val="0"/>
        <w:autoSpaceDE w:val="0"/>
        <w:autoSpaceDN w:val="0"/>
        <w:adjustRightInd w:val="0"/>
        <w:spacing w:after="240"/>
        <w:rPr>
          <w:rFonts w:eastAsia="Arial" w:cstheme="minorHAnsi"/>
          <w:sz w:val="24"/>
          <w:szCs w:val="24"/>
        </w:rPr>
      </w:pPr>
      <w:r w:rsidRPr="002B2C2F">
        <w:rPr>
          <w:rFonts w:eastAsia="Arial" w:cstheme="minorHAnsi"/>
          <w:b/>
          <w:bCs/>
          <w:sz w:val="24"/>
          <w:szCs w:val="24"/>
        </w:rPr>
        <w:t>Morrisons Foundation</w:t>
      </w:r>
      <w:r w:rsidRPr="002B2C2F">
        <w:rPr>
          <w:rFonts w:eastAsia="Arial" w:cstheme="minorHAnsi"/>
          <w:sz w:val="24"/>
          <w:szCs w:val="24"/>
        </w:rPr>
        <w:t xml:space="preserve"> </w:t>
      </w:r>
    </w:p>
    <w:p w14:paraId="5920ABC0" w14:textId="77777777" w:rsidR="00542A82" w:rsidRPr="002B2C2F" w:rsidRDefault="009A6CD3" w:rsidP="00542A82">
      <w:pPr>
        <w:widowControl w:val="0"/>
        <w:autoSpaceDE w:val="0"/>
        <w:autoSpaceDN w:val="0"/>
        <w:adjustRightInd w:val="0"/>
        <w:spacing w:after="240"/>
        <w:rPr>
          <w:rFonts w:eastAsia="Arial" w:cstheme="minorHAnsi"/>
          <w:sz w:val="24"/>
          <w:szCs w:val="24"/>
        </w:rPr>
      </w:pPr>
      <w:hyperlink r:id="rId44" w:history="1">
        <w:r w:rsidR="00542A82" w:rsidRPr="002B2C2F">
          <w:rPr>
            <w:rStyle w:val="Hyperlink"/>
            <w:rFonts w:eastAsia="Arial" w:cstheme="minorHAnsi"/>
            <w:sz w:val="24"/>
            <w:szCs w:val="24"/>
          </w:rPr>
          <w:t>https://www.morrisonsfoundation.com/grant-funding-request/</w:t>
        </w:r>
      </w:hyperlink>
      <w:r w:rsidR="00542A82" w:rsidRPr="002B2C2F">
        <w:rPr>
          <w:rFonts w:eastAsia="Arial" w:cstheme="minorHAnsi"/>
          <w:color w:val="0000FF"/>
          <w:sz w:val="24"/>
          <w:szCs w:val="24"/>
        </w:rPr>
        <w:t xml:space="preserve">  </w:t>
      </w:r>
    </w:p>
    <w:p w14:paraId="5569D60A" w14:textId="77777777" w:rsidR="00542A82" w:rsidRPr="002B2C2F" w:rsidRDefault="00542A82" w:rsidP="00542A82">
      <w:pPr>
        <w:widowControl w:val="0"/>
        <w:autoSpaceDE w:val="0"/>
        <w:autoSpaceDN w:val="0"/>
        <w:adjustRightInd w:val="0"/>
        <w:spacing w:after="240"/>
        <w:rPr>
          <w:rFonts w:eastAsia="Arial" w:cstheme="minorHAnsi"/>
          <w:sz w:val="24"/>
          <w:szCs w:val="24"/>
        </w:rPr>
      </w:pPr>
      <w:r w:rsidRPr="002B2C2F">
        <w:rPr>
          <w:rFonts w:eastAsia="Arial" w:cstheme="minorHAnsi"/>
          <w:sz w:val="24"/>
          <w:szCs w:val="24"/>
        </w:rPr>
        <w:t xml:space="preserve">Grants for projects up to £25,000, for charities only. Project must help the community. Grant cannot part fund a project. </w:t>
      </w:r>
    </w:p>
    <w:p w14:paraId="5845300C" w14:textId="401B696E" w:rsidR="00542A82" w:rsidRPr="002B2C2F" w:rsidRDefault="00542A82" w:rsidP="00542A82">
      <w:pPr>
        <w:widowControl w:val="0"/>
        <w:autoSpaceDE w:val="0"/>
        <w:autoSpaceDN w:val="0"/>
        <w:adjustRightInd w:val="0"/>
        <w:spacing w:after="240"/>
        <w:rPr>
          <w:rFonts w:eastAsia="Arial" w:cstheme="minorHAnsi"/>
          <w:sz w:val="24"/>
          <w:szCs w:val="24"/>
        </w:rPr>
      </w:pPr>
      <w:r w:rsidRPr="002B2C2F">
        <w:rPr>
          <w:rFonts w:eastAsia="Arial" w:cstheme="minorHAnsi"/>
          <w:b/>
          <w:bCs/>
          <w:sz w:val="24"/>
          <w:szCs w:val="24"/>
        </w:rPr>
        <w:t>Aviva Climate Fund by Aviva Community Fund</w:t>
      </w:r>
      <w:r w:rsidRPr="002B2C2F">
        <w:rPr>
          <w:rFonts w:eastAsia="Arial" w:cstheme="minorHAnsi"/>
          <w:sz w:val="24"/>
          <w:szCs w:val="24"/>
        </w:rPr>
        <w:t xml:space="preserve"> </w:t>
      </w:r>
      <w:hyperlink r:id="rId45" w:history="1">
        <w:r w:rsidR="00AD4B6A" w:rsidRPr="002B2C2F">
          <w:rPr>
            <w:rStyle w:val="Hyperlink"/>
            <w:rFonts w:cstheme="minorHAnsi"/>
            <w:sz w:val="24"/>
            <w:szCs w:val="24"/>
          </w:rPr>
          <w:t>https://www.avivacommunityfund.co.uk/about-us</w:t>
        </w:r>
      </w:hyperlink>
      <w:r w:rsidR="00AD4B6A" w:rsidRPr="002B2C2F">
        <w:rPr>
          <w:rFonts w:cstheme="minorHAnsi"/>
          <w:sz w:val="24"/>
          <w:szCs w:val="24"/>
        </w:rPr>
        <w:t xml:space="preserve"> </w:t>
      </w:r>
    </w:p>
    <w:p w14:paraId="71512435" w14:textId="77777777" w:rsidR="00542A82" w:rsidRPr="002B2C2F" w:rsidRDefault="00542A82" w:rsidP="00542A82">
      <w:pPr>
        <w:widowControl w:val="0"/>
        <w:autoSpaceDE w:val="0"/>
        <w:autoSpaceDN w:val="0"/>
        <w:adjustRightInd w:val="0"/>
        <w:spacing w:after="240"/>
        <w:rPr>
          <w:rFonts w:eastAsia="Arial" w:cstheme="minorHAnsi"/>
          <w:sz w:val="24"/>
          <w:szCs w:val="24"/>
        </w:rPr>
      </w:pPr>
      <w:r w:rsidRPr="002B2C2F">
        <w:rPr>
          <w:rFonts w:eastAsia="Arial" w:cstheme="minorHAnsi"/>
          <w:sz w:val="24"/>
          <w:szCs w:val="24"/>
        </w:rPr>
        <w:t xml:space="preserve">Up to £50,000 for charities or social enterprises to speed up Net Zero carbon </w:t>
      </w:r>
      <w:proofErr w:type="gramStart"/>
      <w:r w:rsidRPr="002B2C2F">
        <w:rPr>
          <w:rFonts w:eastAsia="Arial" w:cstheme="minorHAnsi"/>
          <w:sz w:val="24"/>
          <w:szCs w:val="24"/>
        </w:rPr>
        <w:t>actions</w:t>
      </w:r>
      <w:proofErr w:type="gramEnd"/>
      <w:r w:rsidRPr="002B2C2F">
        <w:rPr>
          <w:rFonts w:eastAsia="Arial" w:cstheme="minorHAnsi"/>
          <w:sz w:val="24"/>
          <w:szCs w:val="24"/>
        </w:rPr>
        <w:t xml:space="preserve"> </w:t>
      </w:r>
    </w:p>
    <w:p w14:paraId="50E6FC04" w14:textId="77777777" w:rsidR="00542A82" w:rsidRPr="002B2C2F" w:rsidRDefault="00542A82" w:rsidP="00542A82">
      <w:pPr>
        <w:widowControl w:val="0"/>
        <w:autoSpaceDE w:val="0"/>
        <w:autoSpaceDN w:val="0"/>
        <w:adjustRightInd w:val="0"/>
        <w:spacing w:after="240"/>
        <w:rPr>
          <w:rFonts w:eastAsia="Arial" w:cstheme="minorHAnsi"/>
          <w:b/>
          <w:bCs/>
          <w:sz w:val="24"/>
          <w:szCs w:val="24"/>
        </w:rPr>
      </w:pPr>
      <w:r w:rsidRPr="002B2C2F">
        <w:rPr>
          <w:rFonts w:eastAsia="Arial" w:cstheme="minorHAnsi"/>
          <w:b/>
          <w:bCs/>
          <w:sz w:val="24"/>
          <w:szCs w:val="24"/>
        </w:rPr>
        <w:t xml:space="preserve">Magic Little Grants </w:t>
      </w:r>
    </w:p>
    <w:p w14:paraId="485EFB8C" w14:textId="77777777" w:rsidR="00542A82" w:rsidRPr="002B2C2F" w:rsidRDefault="009A6CD3" w:rsidP="00542A82">
      <w:pPr>
        <w:widowControl w:val="0"/>
        <w:autoSpaceDE w:val="0"/>
        <w:autoSpaceDN w:val="0"/>
        <w:adjustRightInd w:val="0"/>
        <w:spacing w:after="240"/>
        <w:rPr>
          <w:rFonts w:eastAsia="Arial" w:cstheme="minorHAnsi"/>
          <w:b/>
          <w:bCs/>
          <w:sz w:val="24"/>
          <w:szCs w:val="24"/>
        </w:rPr>
      </w:pPr>
      <w:hyperlink r:id="rId46" w:history="1">
        <w:r w:rsidR="00542A82" w:rsidRPr="002B2C2F">
          <w:rPr>
            <w:rStyle w:val="Hyperlink"/>
            <w:rFonts w:eastAsia="Arial" w:cstheme="minorHAnsi"/>
            <w:sz w:val="24"/>
            <w:szCs w:val="24"/>
          </w:rPr>
          <w:t>https://localgiving.org/magic-little-grants</w:t>
        </w:r>
      </w:hyperlink>
      <w:r w:rsidR="00542A82" w:rsidRPr="002B2C2F">
        <w:rPr>
          <w:rFonts w:eastAsia="Arial" w:cstheme="minorHAnsi"/>
          <w:color w:val="0000FF"/>
          <w:sz w:val="24"/>
          <w:szCs w:val="24"/>
        </w:rPr>
        <w:t xml:space="preserve">  </w:t>
      </w:r>
    </w:p>
    <w:p w14:paraId="7EE4F861" w14:textId="77777777" w:rsidR="00542A82" w:rsidRPr="002B2C2F" w:rsidRDefault="00542A82" w:rsidP="00542A82">
      <w:pPr>
        <w:widowControl w:val="0"/>
        <w:autoSpaceDE w:val="0"/>
        <w:autoSpaceDN w:val="0"/>
        <w:adjustRightInd w:val="0"/>
        <w:spacing w:after="240"/>
        <w:rPr>
          <w:rFonts w:eastAsia="Arial" w:cstheme="minorHAnsi"/>
          <w:sz w:val="24"/>
          <w:szCs w:val="24"/>
        </w:rPr>
      </w:pPr>
      <w:r w:rsidRPr="002B2C2F">
        <w:rPr>
          <w:rFonts w:eastAsia="Arial" w:cstheme="minorHAnsi"/>
          <w:sz w:val="24"/>
          <w:szCs w:val="24"/>
        </w:rPr>
        <w:t xml:space="preserve">£500 to charities for climate emergency &amp; promoting sustainability’. Apply once per year. </w:t>
      </w:r>
    </w:p>
    <w:p w14:paraId="7B10BA01" w14:textId="1FB701C3" w:rsidR="00542A82" w:rsidRPr="002B2C2F" w:rsidRDefault="00542A82" w:rsidP="00003C73">
      <w:pPr>
        <w:widowControl w:val="0"/>
        <w:autoSpaceDE w:val="0"/>
        <w:autoSpaceDN w:val="0"/>
        <w:adjustRightInd w:val="0"/>
        <w:spacing w:after="240"/>
        <w:rPr>
          <w:rFonts w:eastAsia="Arial" w:cstheme="minorHAnsi"/>
          <w:b/>
          <w:bCs/>
          <w:sz w:val="24"/>
          <w:szCs w:val="24"/>
        </w:rPr>
      </w:pPr>
      <w:r w:rsidRPr="002B2C2F">
        <w:rPr>
          <w:rFonts w:eastAsia="Arial" w:cstheme="minorHAnsi"/>
          <w:b/>
          <w:bCs/>
          <w:sz w:val="24"/>
          <w:szCs w:val="24"/>
        </w:rPr>
        <w:t xml:space="preserve">The National Lottery climate Action Fund. </w:t>
      </w:r>
    </w:p>
    <w:p w14:paraId="6B72FDFE" w14:textId="5AEF6083" w:rsidR="00542A82" w:rsidRPr="00F67CC5" w:rsidRDefault="009A6CD3" w:rsidP="00F67CC5">
      <w:pPr>
        <w:widowControl w:val="0"/>
        <w:spacing w:after="240"/>
        <w:rPr>
          <w:rFonts w:eastAsia="Arial" w:cstheme="minorHAnsi"/>
          <w:sz w:val="24"/>
          <w:szCs w:val="24"/>
        </w:rPr>
      </w:pPr>
      <w:hyperlink r:id="rId47" w:history="1">
        <w:r w:rsidR="001274A7" w:rsidRPr="002B2C2F">
          <w:rPr>
            <w:rStyle w:val="Hyperlink"/>
            <w:rFonts w:eastAsia="Arial" w:cstheme="minorHAnsi"/>
            <w:sz w:val="24"/>
            <w:szCs w:val="24"/>
          </w:rPr>
          <w:t>https://www.tnlcommunityfund.org.uk/funding/programmes/climate-action-fund-energy</w:t>
        </w:r>
      </w:hyperlink>
      <w:r w:rsidR="001274A7" w:rsidRPr="002B2C2F">
        <w:rPr>
          <w:rFonts w:eastAsia="Arial" w:cstheme="minorHAnsi"/>
          <w:sz w:val="24"/>
          <w:szCs w:val="24"/>
        </w:rPr>
        <w:t xml:space="preserve"> </w:t>
      </w:r>
    </w:p>
    <w:p w14:paraId="3586F4AE" w14:textId="77777777" w:rsidR="00542A82" w:rsidRPr="002B2C2F" w:rsidRDefault="00542A82" w:rsidP="00542A82">
      <w:pPr>
        <w:rPr>
          <w:rFonts w:eastAsia="Arial" w:cstheme="minorHAnsi"/>
          <w:b/>
          <w:bCs/>
          <w:color w:val="000000" w:themeColor="text1"/>
          <w:sz w:val="24"/>
          <w:szCs w:val="24"/>
        </w:rPr>
      </w:pPr>
      <w:r w:rsidRPr="002B2C2F">
        <w:rPr>
          <w:rFonts w:eastAsia="Arial" w:cstheme="minorHAnsi"/>
          <w:b/>
          <w:bCs/>
          <w:color w:val="000000" w:themeColor="text1"/>
          <w:sz w:val="24"/>
          <w:szCs w:val="24"/>
        </w:rPr>
        <w:t>Blenheim Green Bank</w:t>
      </w:r>
    </w:p>
    <w:p w14:paraId="4777C7E5" w14:textId="6FDAFC42" w:rsidR="00542A82" w:rsidRPr="002B2C2F" w:rsidRDefault="00542A82" w:rsidP="00542A82">
      <w:pPr>
        <w:rPr>
          <w:rFonts w:eastAsia="Arial" w:cstheme="minorHAnsi"/>
          <w:color w:val="000000" w:themeColor="text1"/>
          <w:sz w:val="24"/>
          <w:szCs w:val="24"/>
        </w:rPr>
      </w:pPr>
      <w:r w:rsidRPr="002B2C2F">
        <w:rPr>
          <w:rFonts w:eastAsia="Arial" w:cstheme="minorHAnsi"/>
          <w:color w:val="000000" w:themeColor="text1"/>
          <w:sz w:val="24"/>
          <w:szCs w:val="24"/>
        </w:rPr>
        <w:t xml:space="preserve">The Green Community Bursary – available for smaller scale local, community projects to improve sustainability and/or adapt to or mitigate climate change </w:t>
      </w:r>
      <w:hyperlink r:id="rId48" w:history="1">
        <w:r w:rsidR="006A1134" w:rsidRPr="002B2C2F">
          <w:rPr>
            <w:rStyle w:val="Hyperlink"/>
            <w:rFonts w:eastAsia="Arial" w:cstheme="minorHAnsi"/>
            <w:sz w:val="24"/>
            <w:szCs w:val="24"/>
          </w:rPr>
          <w:t>https://www.blenheim.org/community/charity-community-bursary/</w:t>
        </w:r>
      </w:hyperlink>
    </w:p>
    <w:p w14:paraId="7D0633CD" w14:textId="77777777" w:rsidR="00CC5487" w:rsidRPr="002B2C2F" w:rsidRDefault="00CC5487" w:rsidP="00DA65FF">
      <w:pPr>
        <w:pStyle w:val="NoSpacing"/>
        <w:ind w:right="128"/>
        <w:rPr>
          <w:rFonts w:cstheme="minorHAnsi"/>
          <w:b/>
          <w:sz w:val="24"/>
          <w:szCs w:val="24"/>
          <w:lang w:val="en-GB"/>
        </w:rPr>
      </w:pPr>
    </w:p>
    <w:p w14:paraId="146B51EB" w14:textId="7541EBF6" w:rsidR="00B50F3D" w:rsidRPr="00451FAC" w:rsidRDefault="00B50F3D" w:rsidP="00DA65FF">
      <w:pPr>
        <w:pStyle w:val="NoSpacing"/>
        <w:ind w:right="128"/>
        <w:rPr>
          <w:b/>
          <w:sz w:val="32"/>
          <w:szCs w:val="32"/>
          <w:lang w:val="en-GB"/>
        </w:rPr>
      </w:pPr>
      <w:r w:rsidRPr="00451FAC">
        <w:rPr>
          <w:b/>
          <w:sz w:val="32"/>
          <w:szCs w:val="32"/>
          <w:lang w:val="en-GB"/>
        </w:rPr>
        <w:t xml:space="preserve">THE GOOD EXCHANGE </w:t>
      </w:r>
    </w:p>
    <w:p w14:paraId="74325931" w14:textId="77777777" w:rsidR="00B50F3D" w:rsidRPr="00B50F3D" w:rsidRDefault="00B50F3D" w:rsidP="00B50F3D">
      <w:pPr>
        <w:pStyle w:val="NoSpacing"/>
        <w:rPr>
          <w:color w:val="000000" w:themeColor="text1"/>
          <w:lang w:val="en-GB"/>
        </w:rPr>
      </w:pPr>
      <w:r w:rsidRPr="00B50F3D">
        <w:rPr>
          <w:color w:val="000000" w:themeColor="text1"/>
          <w:lang w:val="en-GB"/>
        </w:rPr>
        <w:t xml:space="preserve">The Good Exchange is an online community funding website that matches </w:t>
      </w:r>
      <w:hyperlink r:id="rId49">
        <w:r w:rsidRPr="00B50F3D">
          <w:rPr>
            <w:color w:val="000000" w:themeColor="text1"/>
            <w:lang w:val="en-GB"/>
          </w:rPr>
          <w:t xml:space="preserve">eligible applications </w:t>
        </w:r>
      </w:hyperlink>
      <w:r w:rsidRPr="00B50F3D">
        <w:rPr>
          <w:color w:val="000000" w:themeColor="text1"/>
          <w:lang w:val="en-GB"/>
        </w:rPr>
        <w:t xml:space="preserve">for charitable funding with funders, donors and fundraisers who want to support your project. </w:t>
      </w:r>
    </w:p>
    <w:p w14:paraId="4A94AF2D" w14:textId="77777777" w:rsidR="00B50F3D" w:rsidRPr="00B50F3D" w:rsidRDefault="00B50F3D" w:rsidP="00B50F3D">
      <w:pPr>
        <w:pStyle w:val="NoSpacing"/>
        <w:rPr>
          <w:color w:val="000000" w:themeColor="text1"/>
          <w:lang w:val="en-GB"/>
        </w:rPr>
      </w:pPr>
      <w:r w:rsidRPr="00B50F3D">
        <w:rPr>
          <w:color w:val="000000" w:themeColor="text1"/>
          <w:lang w:val="en-GB"/>
        </w:rPr>
        <w:t xml:space="preserve">If you are a UK registered charity or a group seeking to fund a local project, there are several ways you can access sources of funding through funding site. There is a questionnaire at the start of the process to find out if you are a suitable organisation. </w:t>
      </w:r>
    </w:p>
    <w:p w14:paraId="45112D49" w14:textId="77777777" w:rsidR="00B50F3D" w:rsidRPr="00B50F3D" w:rsidRDefault="00B50F3D" w:rsidP="00B50F3D">
      <w:pPr>
        <w:pStyle w:val="NoSpacing"/>
        <w:rPr>
          <w:color w:val="000000" w:themeColor="text1"/>
          <w:lang w:val="en-GB"/>
        </w:rPr>
      </w:pPr>
      <w:r w:rsidRPr="00B50F3D">
        <w:rPr>
          <w:color w:val="000000" w:themeColor="text1"/>
          <w:lang w:val="en-GB"/>
        </w:rPr>
        <w:t xml:space="preserve">You just make a single application for grant funding and The Good Exchange will match you with multiple funders which could potentially back your project. You can also fundraise by attracting donors and fundraisers to support your project, or you can do both.  </w:t>
      </w:r>
    </w:p>
    <w:p w14:paraId="3F031E7D" w14:textId="77777777" w:rsidR="00B50F3D" w:rsidRPr="00B50F3D" w:rsidRDefault="00B50F3D" w:rsidP="00B50F3D">
      <w:pPr>
        <w:pStyle w:val="NoSpacing"/>
        <w:rPr>
          <w:color w:val="000000" w:themeColor="text1"/>
          <w:lang w:val="en-GB"/>
        </w:rPr>
      </w:pPr>
      <w:r w:rsidRPr="00B50F3D">
        <w:rPr>
          <w:color w:val="000000" w:themeColor="text1"/>
          <w:lang w:val="en-GB"/>
        </w:rPr>
        <w:t xml:space="preserve">The Good Exchange will also claim Gift Aid on your behalf and funders have the opportunity to </w:t>
      </w:r>
      <w:hyperlink r:id="rId50">
        <w:r w:rsidRPr="00B50F3D">
          <w:rPr>
            <w:color w:val="000000" w:themeColor="text1"/>
            <w:lang w:val="en-GB"/>
          </w:rPr>
          <w:t xml:space="preserve">match fund donations </w:t>
        </w:r>
      </w:hyperlink>
      <w:r w:rsidRPr="00B50F3D">
        <w:rPr>
          <w:color w:val="000000" w:themeColor="text1"/>
          <w:lang w:val="en-GB"/>
        </w:rPr>
        <w:t xml:space="preserve">to your project. </w:t>
      </w:r>
    </w:p>
    <w:p w14:paraId="75B57A7F" w14:textId="77777777" w:rsidR="00B50F3D" w:rsidRPr="00B50F3D" w:rsidRDefault="00B50F3D" w:rsidP="00B50F3D">
      <w:pPr>
        <w:pStyle w:val="NoSpacing"/>
        <w:rPr>
          <w:i/>
          <w:iCs/>
          <w:color w:val="000000" w:themeColor="text1"/>
          <w:lang w:val="en-GB"/>
        </w:rPr>
      </w:pPr>
      <w:r w:rsidRPr="00B50F3D">
        <w:rPr>
          <w:i/>
          <w:iCs/>
          <w:color w:val="000000" w:themeColor="text1"/>
          <w:lang w:val="en-GB"/>
        </w:rPr>
        <w:t xml:space="preserve">The Good Exchange will automatically add a 5%+VAT fee to your target amount which will be shown on your project page. The fee is applicable only to funds raised. </w:t>
      </w:r>
    </w:p>
    <w:p w14:paraId="4E295937" w14:textId="77777777" w:rsidR="00B50F3D" w:rsidRPr="00B50F3D" w:rsidRDefault="00B50F3D" w:rsidP="00B50F3D">
      <w:pPr>
        <w:pStyle w:val="NoSpacing"/>
        <w:rPr>
          <w:lang w:val="en-GB"/>
        </w:rPr>
      </w:pPr>
      <w:r w:rsidRPr="00B50F3D">
        <w:rPr>
          <w:lang w:val="en-GB"/>
        </w:rPr>
        <w:t>Here is a link to their website.</w:t>
      </w:r>
    </w:p>
    <w:p w14:paraId="23506F38" w14:textId="77777777" w:rsidR="00B50F3D" w:rsidRPr="00B50F3D" w:rsidRDefault="009A6CD3" w:rsidP="00B50F3D">
      <w:pPr>
        <w:pStyle w:val="NoSpacing"/>
        <w:rPr>
          <w:lang w:val="en-GB"/>
        </w:rPr>
      </w:pPr>
      <w:hyperlink r:id="rId51" w:history="1">
        <w:r w:rsidR="00B50F3D" w:rsidRPr="00B50F3D">
          <w:rPr>
            <w:color w:val="0000FF"/>
            <w:lang w:val="en-GB"/>
          </w:rPr>
          <w:t>https://thegoodexchange.com/starting-a-project</w:t>
        </w:r>
      </w:hyperlink>
      <w:r w:rsidR="00B50F3D" w:rsidRPr="00B50F3D">
        <w:rPr>
          <w:lang w:val="en-GB"/>
        </w:rPr>
        <w:t xml:space="preserve"> </w:t>
      </w:r>
    </w:p>
    <w:p w14:paraId="5FC781D2" w14:textId="77777777" w:rsidR="00B50F3D" w:rsidRDefault="00B50F3D" w:rsidP="00B50F3D">
      <w:pPr>
        <w:pStyle w:val="NoSpacing"/>
        <w:rPr>
          <w:lang w:val="en-GB"/>
        </w:rPr>
      </w:pPr>
      <w:r w:rsidRPr="00B50F3D">
        <w:rPr>
          <w:lang w:val="en-GB"/>
        </w:rPr>
        <w:t xml:space="preserve">This service was based locally in </w:t>
      </w:r>
      <w:proofErr w:type="gramStart"/>
      <w:r w:rsidRPr="00B50F3D">
        <w:rPr>
          <w:lang w:val="en-GB"/>
        </w:rPr>
        <w:t>Berkshire</w:t>
      </w:r>
      <w:proofErr w:type="gramEnd"/>
      <w:r w:rsidRPr="00B50F3D">
        <w:rPr>
          <w:lang w:val="en-GB"/>
        </w:rPr>
        <w:t xml:space="preserve"> but it is now building up to being a national funding service. </w:t>
      </w:r>
    </w:p>
    <w:p w14:paraId="7B4F5D24" w14:textId="77777777" w:rsidR="00D05E93" w:rsidRDefault="00D05E93" w:rsidP="00B50F3D">
      <w:pPr>
        <w:pStyle w:val="NoSpacing"/>
        <w:rPr>
          <w:lang w:val="en-GB"/>
        </w:rPr>
      </w:pPr>
    </w:p>
    <w:p w14:paraId="73028A5C" w14:textId="6BFFA6FB" w:rsidR="00D05E93" w:rsidRPr="00CA6492" w:rsidRDefault="00CA6492" w:rsidP="00B50F3D">
      <w:pPr>
        <w:pStyle w:val="NoSpacing"/>
        <w:rPr>
          <w:b/>
          <w:bCs/>
          <w:sz w:val="28"/>
          <w:szCs w:val="28"/>
          <w:lang w:val="en-GB"/>
        </w:rPr>
      </w:pPr>
      <w:r w:rsidRPr="00CA6492">
        <w:rPr>
          <w:b/>
          <w:bCs/>
          <w:sz w:val="28"/>
          <w:szCs w:val="28"/>
          <w:lang w:val="en-GB"/>
        </w:rPr>
        <w:t xml:space="preserve">The National Churches Trust </w:t>
      </w:r>
    </w:p>
    <w:p w14:paraId="5E17C021" w14:textId="01254D8A" w:rsidR="00CA6492" w:rsidRDefault="00CA6492" w:rsidP="00B50F3D">
      <w:pPr>
        <w:pStyle w:val="NoSpacing"/>
        <w:rPr>
          <w:lang w:val="en-GB"/>
        </w:rPr>
      </w:pPr>
      <w:r>
        <w:rPr>
          <w:lang w:val="en-GB"/>
        </w:rPr>
        <w:t xml:space="preserve">Will consider halls attached to the church building or as an extension- but not separate halls. </w:t>
      </w:r>
    </w:p>
    <w:p w14:paraId="77F6CF50" w14:textId="06C8EB41" w:rsidR="00D05E93" w:rsidRPr="00B50F3D" w:rsidRDefault="009A6CD3" w:rsidP="00B50F3D">
      <w:pPr>
        <w:pStyle w:val="NoSpacing"/>
        <w:rPr>
          <w:lang w:val="en-GB"/>
        </w:rPr>
      </w:pPr>
      <w:hyperlink r:id="rId52" w:history="1">
        <w:r w:rsidR="00CA6492" w:rsidRPr="00EC01F7">
          <w:rPr>
            <w:rStyle w:val="Hyperlink"/>
            <w:lang w:val="en-GB"/>
          </w:rPr>
          <w:t>https://www.nationalchurchestrust.org/get-support/grants/grants-faq</w:t>
        </w:r>
      </w:hyperlink>
      <w:r w:rsidR="00CA6492">
        <w:rPr>
          <w:lang w:val="en-GB"/>
        </w:rPr>
        <w:t xml:space="preserve"> </w:t>
      </w:r>
    </w:p>
    <w:p w14:paraId="03CC4443" w14:textId="4A6A9AE5" w:rsidR="00B50F3D" w:rsidRDefault="00B50F3D" w:rsidP="00B50F3D">
      <w:pPr>
        <w:pStyle w:val="NoSpacing"/>
        <w:rPr>
          <w:lang w:val="en-GB"/>
        </w:rPr>
      </w:pPr>
    </w:p>
    <w:p w14:paraId="69A23F05" w14:textId="79732902" w:rsidR="00F67CC5" w:rsidRDefault="00F67CC5" w:rsidP="00B50F3D">
      <w:pPr>
        <w:pStyle w:val="NoSpacing"/>
        <w:rPr>
          <w:lang w:val="en-GB"/>
        </w:rPr>
      </w:pPr>
    </w:p>
    <w:p w14:paraId="02E53D12" w14:textId="77777777" w:rsidR="00B50F3D" w:rsidRPr="00610430" w:rsidRDefault="00B50F3D" w:rsidP="00B50F3D">
      <w:pPr>
        <w:pStyle w:val="NoSpacing"/>
        <w:rPr>
          <w:b/>
          <w:sz w:val="32"/>
          <w:szCs w:val="32"/>
          <w:lang w:val="en-GB"/>
        </w:rPr>
      </w:pPr>
      <w:r w:rsidRPr="00610430">
        <w:rPr>
          <w:b/>
          <w:sz w:val="32"/>
          <w:szCs w:val="32"/>
          <w:lang w:val="en-GB"/>
        </w:rPr>
        <w:t xml:space="preserve">TAX RELIEF ON CHARITABLE GIVING </w:t>
      </w:r>
    </w:p>
    <w:p w14:paraId="26A1EE18" w14:textId="77777777" w:rsidR="00684E3E" w:rsidRDefault="00B50F3D" w:rsidP="00B50F3D">
      <w:pPr>
        <w:pStyle w:val="NoSpacing"/>
        <w:rPr>
          <w:bCs/>
          <w:lang w:val="en-GB"/>
        </w:rPr>
      </w:pPr>
      <w:r w:rsidRPr="00B50F3D">
        <w:rPr>
          <w:bCs/>
          <w:lang w:val="en-GB"/>
        </w:rPr>
        <w:t>Gift Aid</w:t>
      </w:r>
    </w:p>
    <w:p w14:paraId="2F64965C" w14:textId="05663B19" w:rsidR="00B50F3D" w:rsidRPr="00B50F3D" w:rsidRDefault="00B50F3D" w:rsidP="00B50F3D">
      <w:pPr>
        <w:pStyle w:val="NoSpacing"/>
        <w:rPr>
          <w:lang w:val="en-GB"/>
        </w:rPr>
      </w:pPr>
      <w:r w:rsidRPr="00B50F3D">
        <w:rPr>
          <w:lang w:val="en-GB"/>
        </w:rPr>
        <w:t xml:space="preserve"> If an individual taxp</w:t>
      </w:r>
      <w:r w:rsidR="00684E3E">
        <w:rPr>
          <w:lang w:val="en-GB"/>
        </w:rPr>
        <w:t>a</w:t>
      </w:r>
      <w:r w:rsidRPr="00B50F3D">
        <w:rPr>
          <w:lang w:val="en-GB"/>
        </w:rPr>
        <w:t xml:space="preserve">yer or a company gives a lump sum donation of any size to a charity, the charity can reclaim tax from HM Revenue &amp; Customs (HMRC) on its ‘gross equivalent – its value before tax was deducted at the basic rate if a Gift Aid Scheme is used. </w:t>
      </w:r>
      <w:r w:rsidRPr="00B50F3D">
        <w:rPr>
          <w:lang w:val="en-GB"/>
        </w:rPr>
        <w:tab/>
      </w:r>
    </w:p>
    <w:p w14:paraId="484F6B4D" w14:textId="77777777" w:rsidR="00B50F3D" w:rsidRDefault="00B50F3D" w:rsidP="00B50F3D">
      <w:pPr>
        <w:pStyle w:val="NoSpacing"/>
        <w:rPr>
          <w:lang w:val="en"/>
        </w:rPr>
      </w:pPr>
      <w:r w:rsidRPr="00B50F3D">
        <w:rPr>
          <w:lang w:val="en-GB"/>
        </w:rPr>
        <w:t xml:space="preserve">For further details and guidance on Gift Aid please visit their website: </w:t>
      </w:r>
      <w:hyperlink r:id="rId53" w:history="1">
        <w:r w:rsidRPr="00B50F3D">
          <w:rPr>
            <w:color w:val="0000FF"/>
            <w:lang w:val="en-GB"/>
          </w:rPr>
          <w:t>www.hmrc.gov.uk</w:t>
        </w:r>
      </w:hyperlink>
      <w:r w:rsidRPr="00B50F3D">
        <w:rPr>
          <w:lang w:val="en-GB"/>
        </w:rPr>
        <w:t xml:space="preserve"> or by Tel</w:t>
      </w:r>
      <w:r w:rsidRPr="00B50F3D">
        <w:rPr>
          <w:lang w:val="en"/>
        </w:rPr>
        <w:t>: 0845 3020203 (select option 2)</w:t>
      </w:r>
    </w:p>
    <w:p w14:paraId="24A19E49" w14:textId="77777777" w:rsidR="00745A51" w:rsidRDefault="00745A51" w:rsidP="00B50F3D">
      <w:pPr>
        <w:pStyle w:val="NoSpacing"/>
        <w:rPr>
          <w:lang w:val="en"/>
        </w:rPr>
      </w:pPr>
    </w:p>
    <w:p w14:paraId="6EA2897C" w14:textId="659B38F9" w:rsidR="00745A51" w:rsidRPr="00312C59" w:rsidRDefault="00745A51" w:rsidP="00B50F3D">
      <w:pPr>
        <w:pStyle w:val="NoSpacing"/>
        <w:rPr>
          <w:b/>
          <w:bCs/>
          <w:sz w:val="28"/>
          <w:szCs w:val="28"/>
          <w:lang w:val="en"/>
        </w:rPr>
      </w:pPr>
      <w:r w:rsidRPr="00312C59">
        <w:rPr>
          <w:b/>
          <w:bCs/>
          <w:sz w:val="28"/>
          <w:szCs w:val="28"/>
          <w:lang w:val="en"/>
        </w:rPr>
        <w:t>Loans</w:t>
      </w:r>
    </w:p>
    <w:p w14:paraId="1A61DA22" w14:textId="77777777" w:rsidR="00745A51" w:rsidRDefault="00745A51" w:rsidP="00B50F3D">
      <w:pPr>
        <w:pStyle w:val="NoSpacing"/>
        <w:rPr>
          <w:lang w:val="en"/>
        </w:rPr>
      </w:pPr>
    </w:p>
    <w:p w14:paraId="451D957C" w14:textId="7ED67744" w:rsidR="00745A51" w:rsidRPr="00B84C6B" w:rsidRDefault="00745A51" w:rsidP="00745A51">
      <w:pPr>
        <w:pStyle w:val="NoSpacing"/>
        <w:rPr>
          <w:b/>
          <w:sz w:val="32"/>
          <w:szCs w:val="32"/>
          <w:lang w:val="en-GB"/>
        </w:rPr>
      </w:pPr>
      <w:r>
        <w:rPr>
          <w:b/>
          <w:sz w:val="32"/>
          <w:szCs w:val="32"/>
          <w:lang w:val="en-GB"/>
        </w:rPr>
        <w:t xml:space="preserve">ACRE- </w:t>
      </w:r>
      <w:r w:rsidRPr="00B84C6B">
        <w:rPr>
          <w:b/>
          <w:sz w:val="32"/>
          <w:szCs w:val="32"/>
          <w:lang w:val="en-GB"/>
        </w:rPr>
        <w:t xml:space="preserve">RURAL COMMUNITY BUILDINGS LOAN FUND </w:t>
      </w:r>
    </w:p>
    <w:p w14:paraId="1AFC827A" w14:textId="77777777" w:rsidR="00745A51" w:rsidRPr="00B50F3D" w:rsidRDefault="00745A51" w:rsidP="00745A51">
      <w:pPr>
        <w:pStyle w:val="NoSpacing"/>
        <w:rPr>
          <w:lang w:val="en-GB"/>
        </w:rPr>
      </w:pPr>
      <w:r w:rsidRPr="00B50F3D">
        <w:rPr>
          <w:lang w:val="en-GB"/>
        </w:rPr>
        <w:t>The loan fund is operated by ACRE, CFO's national organisation.  Loans are usually available to halls established on charitable trusts for work to provide a new hall or to improve an existing one.  The interest rate changes daily and depends on the length of term of the loan.  The rate will be fixed at the rate on the day the cheque is issued and will remain for the whole term of the loan.  Please contact Tessa Hall</w:t>
      </w:r>
      <w:r>
        <w:rPr>
          <w:lang w:val="en-GB"/>
        </w:rPr>
        <w:t xml:space="preserve">: </w:t>
      </w:r>
      <w:r w:rsidRPr="00B50F3D">
        <w:rPr>
          <w:lang w:val="en-GB"/>
        </w:rPr>
        <w:t xml:space="preserve"> </w:t>
      </w:r>
      <w:hyperlink r:id="rId54" w:history="1">
        <w:r w:rsidRPr="00B50F3D">
          <w:rPr>
            <w:color w:val="0000FF"/>
            <w:lang w:val="en-GB"/>
          </w:rPr>
          <w:t>tessa.hall@communityfirstoxon.org</w:t>
        </w:r>
      </w:hyperlink>
      <w:r w:rsidRPr="00B50F3D">
        <w:rPr>
          <w:lang w:val="en-GB"/>
        </w:rPr>
        <w:t xml:space="preserve">  if you require further details.</w:t>
      </w:r>
    </w:p>
    <w:p w14:paraId="2E9CEA6C" w14:textId="77777777" w:rsidR="00745A51" w:rsidRPr="00B50F3D" w:rsidRDefault="00745A51" w:rsidP="00B50F3D">
      <w:pPr>
        <w:pStyle w:val="NoSpacing"/>
        <w:rPr>
          <w:lang w:val="en-GB"/>
        </w:rPr>
      </w:pPr>
    </w:p>
    <w:p w14:paraId="29D452D9" w14:textId="13135433" w:rsidR="00B50F3D" w:rsidRDefault="00B50F3D" w:rsidP="00B50F3D">
      <w:pPr>
        <w:pStyle w:val="NoSpacing"/>
        <w:rPr>
          <w:bCs/>
          <w:lang w:val="en-GB"/>
        </w:rPr>
      </w:pPr>
    </w:p>
    <w:p w14:paraId="49053FF6" w14:textId="77777777" w:rsidR="00F67CC5" w:rsidRPr="002B2C2F" w:rsidRDefault="00F67CC5" w:rsidP="00F67CC5">
      <w:pPr>
        <w:rPr>
          <w:rFonts w:eastAsia="Arial" w:cstheme="minorHAnsi"/>
          <w:b/>
          <w:bCs/>
          <w:sz w:val="24"/>
          <w:szCs w:val="24"/>
        </w:rPr>
      </w:pPr>
      <w:r w:rsidRPr="002B2C2F">
        <w:rPr>
          <w:rFonts w:eastAsia="Arial" w:cstheme="minorHAnsi"/>
          <w:b/>
          <w:bCs/>
          <w:sz w:val="24"/>
          <w:szCs w:val="24"/>
        </w:rPr>
        <w:t>Blenheim Green Loan</w:t>
      </w:r>
    </w:p>
    <w:p w14:paraId="6973A91D" w14:textId="77777777" w:rsidR="00F67CC5" w:rsidRPr="002B2C2F" w:rsidRDefault="00F67CC5" w:rsidP="00F67CC5">
      <w:pPr>
        <w:rPr>
          <w:rFonts w:eastAsia="Arial" w:cstheme="minorHAnsi"/>
          <w:sz w:val="24"/>
          <w:szCs w:val="24"/>
        </w:rPr>
      </w:pPr>
      <w:r w:rsidRPr="002B2C2F">
        <w:rPr>
          <w:rFonts w:eastAsia="Arial" w:cstheme="minorHAnsi"/>
          <w:sz w:val="24"/>
          <w:szCs w:val="24"/>
        </w:rPr>
        <w:t xml:space="preserve">Zero interest loans of up to £10,000 for any constituted body </w:t>
      </w:r>
      <w:proofErr w:type="spellStart"/>
      <w:proofErr w:type="gramStart"/>
      <w:r w:rsidRPr="002B2C2F">
        <w:rPr>
          <w:rFonts w:eastAsia="Arial" w:cstheme="minorHAnsi"/>
          <w:sz w:val="24"/>
          <w:szCs w:val="24"/>
        </w:rPr>
        <w:t>ie</w:t>
      </w:r>
      <w:proofErr w:type="spellEnd"/>
      <w:proofErr w:type="gramEnd"/>
      <w:r w:rsidRPr="002B2C2F">
        <w:rPr>
          <w:rFonts w:eastAsia="Arial" w:cstheme="minorHAnsi"/>
          <w:sz w:val="24"/>
          <w:szCs w:val="24"/>
        </w:rPr>
        <w:t xml:space="preserve"> parish or town councils, schools or charities within Oxfordshire</w:t>
      </w:r>
    </w:p>
    <w:p w14:paraId="152BBB31" w14:textId="77777777" w:rsidR="00F67CC5" w:rsidRDefault="009A6CD3" w:rsidP="00F67CC5">
      <w:pPr>
        <w:rPr>
          <w:rStyle w:val="Hyperlink"/>
          <w:rFonts w:eastAsia="Arial" w:cstheme="minorHAnsi"/>
          <w:sz w:val="24"/>
          <w:szCs w:val="24"/>
        </w:rPr>
      </w:pPr>
      <w:hyperlink r:id="rId55" w:history="1">
        <w:r w:rsidR="00F67CC5" w:rsidRPr="002B2C2F">
          <w:rPr>
            <w:rStyle w:val="Hyperlink"/>
            <w:rFonts w:eastAsia="Arial" w:cstheme="minorHAnsi"/>
            <w:sz w:val="24"/>
            <w:szCs w:val="24"/>
          </w:rPr>
          <w:t>https://www.blenheim.org/community/charity-community-bursary/</w:t>
        </w:r>
      </w:hyperlink>
      <w:r w:rsidR="00F67CC5" w:rsidRPr="002B2C2F">
        <w:rPr>
          <w:rStyle w:val="Hyperlink"/>
          <w:rFonts w:eastAsia="Arial" w:cstheme="minorHAnsi"/>
          <w:sz w:val="24"/>
          <w:szCs w:val="24"/>
        </w:rPr>
        <w:t xml:space="preserve"> Closed at the </w:t>
      </w:r>
      <w:proofErr w:type="gramStart"/>
      <w:r w:rsidR="00F67CC5" w:rsidRPr="002B2C2F">
        <w:rPr>
          <w:rStyle w:val="Hyperlink"/>
          <w:rFonts w:eastAsia="Arial" w:cstheme="minorHAnsi"/>
          <w:sz w:val="24"/>
          <w:szCs w:val="24"/>
        </w:rPr>
        <w:t>moment</w:t>
      </w:r>
      <w:proofErr w:type="gramEnd"/>
    </w:p>
    <w:p w14:paraId="60B352CB" w14:textId="77777777" w:rsidR="00F67CC5" w:rsidRPr="002B2C2F" w:rsidRDefault="00F67CC5" w:rsidP="00F67CC5">
      <w:pPr>
        <w:widowControl w:val="0"/>
        <w:spacing w:after="240"/>
        <w:rPr>
          <w:rFonts w:eastAsia="Arial" w:cstheme="minorHAnsi"/>
          <w:b/>
          <w:bCs/>
          <w:sz w:val="24"/>
          <w:szCs w:val="24"/>
        </w:rPr>
      </w:pPr>
      <w:r w:rsidRPr="002B2C2F">
        <w:rPr>
          <w:rFonts w:eastAsia="Arial" w:cstheme="minorHAnsi"/>
          <w:b/>
          <w:bCs/>
          <w:sz w:val="24"/>
          <w:szCs w:val="24"/>
        </w:rPr>
        <w:lastRenderedPageBreak/>
        <w:t>Big Energy Saving Loans</w:t>
      </w:r>
    </w:p>
    <w:p w14:paraId="5A7C26F6" w14:textId="77777777" w:rsidR="00F67CC5" w:rsidRPr="002B2C2F" w:rsidRDefault="009A6CD3" w:rsidP="00F67CC5">
      <w:pPr>
        <w:rPr>
          <w:rFonts w:eastAsia="Arial" w:cstheme="minorHAnsi"/>
          <w:b/>
          <w:bCs/>
          <w:sz w:val="24"/>
          <w:szCs w:val="24"/>
        </w:rPr>
      </w:pPr>
      <w:hyperlink r:id="rId56">
        <w:r w:rsidR="00F67CC5" w:rsidRPr="002B2C2F">
          <w:rPr>
            <w:rStyle w:val="Hyperlink"/>
            <w:rFonts w:eastAsia="Arial" w:cstheme="minorHAnsi"/>
            <w:b/>
            <w:bCs/>
            <w:sz w:val="24"/>
            <w:szCs w:val="24"/>
          </w:rPr>
          <w:t>https://www.bigissue.com/invest/big-energy-saving-loans/</w:t>
        </w:r>
      </w:hyperlink>
    </w:p>
    <w:p w14:paraId="2E29842E" w14:textId="56B175C9" w:rsidR="00F67CC5" w:rsidRPr="00312C59" w:rsidRDefault="00F67CC5" w:rsidP="00F67CC5">
      <w:pPr>
        <w:rPr>
          <w:rFonts w:eastAsia="Arial" w:cstheme="minorHAnsi"/>
          <w:color w:val="000000" w:themeColor="text1"/>
          <w:sz w:val="24"/>
          <w:szCs w:val="24"/>
        </w:rPr>
      </w:pPr>
      <w:r w:rsidRPr="002B2C2F">
        <w:rPr>
          <w:rFonts w:eastAsia="Arial" w:cstheme="minorHAnsi"/>
          <w:color w:val="000000" w:themeColor="text1"/>
          <w:sz w:val="24"/>
          <w:szCs w:val="24"/>
        </w:rPr>
        <w:t>Loan finance between £20,000 to £150,000 for social enterprises and charities in England, for energy efficiency and renewable energy installation.</w:t>
      </w:r>
    </w:p>
    <w:p w14:paraId="6791F015" w14:textId="77777777" w:rsidR="00896941" w:rsidRPr="00B50F3D" w:rsidRDefault="00896941" w:rsidP="00B50F3D">
      <w:pPr>
        <w:pStyle w:val="NoSpacing"/>
        <w:rPr>
          <w:bCs/>
          <w:lang w:val="en-GB"/>
        </w:rPr>
      </w:pPr>
    </w:p>
    <w:p w14:paraId="517B1B8F" w14:textId="77777777" w:rsidR="00B50F3D" w:rsidRPr="00610430" w:rsidRDefault="00B50F3D" w:rsidP="00B50F3D">
      <w:pPr>
        <w:pStyle w:val="NoSpacing"/>
        <w:rPr>
          <w:b/>
          <w:sz w:val="32"/>
          <w:szCs w:val="32"/>
          <w:lang w:val="en-GB"/>
        </w:rPr>
      </w:pPr>
      <w:r w:rsidRPr="00610430">
        <w:rPr>
          <w:b/>
          <w:sz w:val="32"/>
          <w:szCs w:val="32"/>
          <w:lang w:val="en-GB"/>
        </w:rPr>
        <w:t>AND DON'T FORGET YOUR VILLAGE COMMUNITY</w:t>
      </w:r>
    </w:p>
    <w:p w14:paraId="7ADD16C9" w14:textId="77777777" w:rsidR="00B50F3D" w:rsidRPr="00B50F3D" w:rsidRDefault="00B50F3D" w:rsidP="00B50F3D">
      <w:pPr>
        <w:pStyle w:val="NoSpacing"/>
        <w:rPr>
          <w:lang w:val="en-GB"/>
        </w:rPr>
      </w:pPr>
      <w:r w:rsidRPr="00B50F3D">
        <w:rPr>
          <w:lang w:val="en-GB"/>
        </w:rPr>
        <w:t xml:space="preserve">Keep the village informed of your plans and progress from the outset. Appeal for help "in kind" as well as in donations and attendance at fund raising events. There may be professional expertise, skilled </w:t>
      </w:r>
      <w:proofErr w:type="gramStart"/>
      <w:r w:rsidRPr="00B50F3D">
        <w:rPr>
          <w:lang w:val="en-GB"/>
        </w:rPr>
        <w:t>labour</w:t>
      </w:r>
      <w:proofErr w:type="gramEnd"/>
      <w:r w:rsidRPr="00B50F3D">
        <w:rPr>
          <w:lang w:val="en-GB"/>
        </w:rPr>
        <w:t xml:space="preserve"> or sources of cheap materials you can call on.</w:t>
      </w:r>
    </w:p>
    <w:p w14:paraId="0EC0150F" w14:textId="3ACC2BB4" w:rsidR="00B50F3D" w:rsidRDefault="00B50F3D" w:rsidP="00B50F3D">
      <w:pPr>
        <w:pStyle w:val="NoSpacing"/>
        <w:rPr>
          <w:lang w:val="en-GB"/>
        </w:rPr>
      </w:pPr>
      <w:r w:rsidRPr="00B50F3D">
        <w:rPr>
          <w:lang w:val="en-GB"/>
        </w:rPr>
        <w:tab/>
      </w:r>
    </w:p>
    <w:p w14:paraId="2C47E941" w14:textId="77777777" w:rsidR="00896941" w:rsidRPr="00B50F3D" w:rsidRDefault="00896941" w:rsidP="00B50F3D">
      <w:pPr>
        <w:pStyle w:val="NoSpacing"/>
        <w:rPr>
          <w:bCs/>
          <w:lang w:val="en-GB"/>
        </w:rPr>
      </w:pPr>
    </w:p>
    <w:p w14:paraId="79F4939F" w14:textId="77777777" w:rsidR="00B50F3D" w:rsidRPr="00610430" w:rsidRDefault="00B50F3D" w:rsidP="00B50F3D">
      <w:pPr>
        <w:pStyle w:val="NoSpacing"/>
        <w:rPr>
          <w:b/>
          <w:sz w:val="32"/>
          <w:szCs w:val="32"/>
          <w:lang w:val="en-GB"/>
        </w:rPr>
      </w:pPr>
      <w:r w:rsidRPr="00610430">
        <w:rPr>
          <w:b/>
          <w:sz w:val="32"/>
          <w:szCs w:val="32"/>
          <w:lang w:val="en-GB"/>
        </w:rPr>
        <w:t xml:space="preserve">PLANNING A VILLAGE HALL BUILDING PROJECT - </w:t>
      </w:r>
    </w:p>
    <w:p w14:paraId="36D03D4A" w14:textId="77777777" w:rsidR="00B50F3D" w:rsidRPr="00610430" w:rsidRDefault="00B50F3D" w:rsidP="00B50F3D">
      <w:pPr>
        <w:pStyle w:val="NoSpacing"/>
        <w:rPr>
          <w:b/>
          <w:sz w:val="32"/>
          <w:szCs w:val="32"/>
          <w:lang w:val="en-GB"/>
        </w:rPr>
      </w:pPr>
      <w:r w:rsidRPr="00610430">
        <w:rPr>
          <w:b/>
          <w:sz w:val="32"/>
          <w:szCs w:val="32"/>
          <w:lang w:val="en-GB"/>
        </w:rPr>
        <w:t>CHECKLIST OF POINTS TO CONSIDER</w:t>
      </w:r>
    </w:p>
    <w:p w14:paraId="6DCC038A" w14:textId="08EEEE71" w:rsidR="00B50F3D" w:rsidRPr="00B50F3D" w:rsidRDefault="00B50F3D" w:rsidP="00B50F3D">
      <w:pPr>
        <w:pStyle w:val="NoSpacing"/>
        <w:rPr>
          <w:lang w:val="en-GB"/>
        </w:rPr>
      </w:pPr>
      <w:r w:rsidRPr="00B50F3D">
        <w:rPr>
          <w:lang w:val="en-GB"/>
        </w:rPr>
        <w:t xml:space="preserve">The sources of help for building projects mentioned in this leaflet are sympathetic to the needs of village hall management committees and will try to help as far as they can. But to be able to consider your application effectively and, if resources are limited, to weigh it up alongside other applications, grant aiding bodies especially will want to see as far as possible efficient forward planning of your project and evidence of the consultation that has taken place in the community which supports your project. </w:t>
      </w:r>
    </w:p>
    <w:p w14:paraId="7E8647EF" w14:textId="7656DC33" w:rsidR="00B50F3D" w:rsidRDefault="00B50F3D" w:rsidP="00B50F3D">
      <w:pPr>
        <w:pStyle w:val="NoSpacing"/>
        <w:rPr>
          <w:lang w:val="en-GB"/>
        </w:rPr>
      </w:pPr>
      <w:r w:rsidRPr="00B50F3D">
        <w:rPr>
          <w:lang w:val="en-GB"/>
        </w:rPr>
        <w:tab/>
      </w:r>
    </w:p>
    <w:p w14:paraId="45B595FC" w14:textId="6247B2D8" w:rsidR="00610430" w:rsidRDefault="00610430" w:rsidP="00B50F3D">
      <w:pPr>
        <w:pStyle w:val="NoSpacing"/>
        <w:rPr>
          <w:lang w:val="en-GB"/>
        </w:rPr>
      </w:pPr>
    </w:p>
    <w:p w14:paraId="4C9DD019" w14:textId="77777777" w:rsidR="00610430" w:rsidRPr="00B50F3D" w:rsidRDefault="00610430" w:rsidP="00B50F3D">
      <w:pPr>
        <w:pStyle w:val="NoSpacing"/>
        <w:rPr>
          <w:bCs/>
          <w:color w:val="003893"/>
          <w:lang w:val="en-GB"/>
        </w:rPr>
      </w:pPr>
    </w:p>
    <w:p w14:paraId="00828C4C" w14:textId="77777777" w:rsidR="00B50F3D" w:rsidRPr="00610430" w:rsidRDefault="00B50F3D" w:rsidP="00B50F3D">
      <w:pPr>
        <w:pStyle w:val="NoSpacing"/>
        <w:rPr>
          <w:b/>
          <w:bCs/>
          <w:lang w:val="en-GB"/>
        </w:rPr>
      </w:pPr>
      <w:r w:rsidRPr="00610430">
        <w:rPr>
          <w:b/>
          <w:bCs/>
          <w:lang w:val="en-GB"/>
        </w:rPr>
        <w:t>www.communityfirstoxon.org</w:t>
      </w:r>
      <w:r w:rsidRPr="00610430">
        <w:rPr>
          <w:b/>
          <w:bCs/>
          <w:lang w:val="en-GB"/>
        </w:rPr>
        <w:br/>
        <w:t xml:space="preserve">01865883488 </w:t>
      </w:r>
      <w:r w:rsidRPr="00610430">
        <w:rPr>
          <w:b/>
          <w:bCs/>
          <w:lang w:val="en-GB"/>
        </w:rPr>
        <w:br/>
        <w:t>tessa.hall@communityfirstoxon.org</w:t>
      </w:r>
    </w:p>
    <w:p w14:paraId="2B4CE573" w14:textId="77777777" w:rsidR="00B50F3D" w:rsidRPr="00B50F3D" w:rsidRDefault="00B50F3D" w:rsidP="00B50F3D">
      <w:pPr>
        <w:pStyle w:val="NoSpacing"/>
        <w:rPr>
          <w:lang w:val="en-GB"/>
        </w:rPr>
      </w:pPr>
    </w:p>
    <w:p w14:paraId="407845C5" w14:textId="61196EC1" w:rsidR="00610430" w:rsidRPr="00610430" w:rsidRDefault="00610430" w:rsidP="00B50F3D">
      <w:pPr>
        <w:pStyle w:val="NoSpacing"/>
        <w:rPr>
          <w:i/>
          <w:iCs/>
          <w:lang w:val="en-GB"/>
        </w:rPr>
      </w:pPr>
    </w:p>
    <w:p w14:paraId="109A0680" w14:textId="1BB54D29" w:rsidR="00886109" w:rsidRPr="00B50F3D" w:rsidRDefault="00B50F3D" w:rsidP="00B50F3D">
      <w:pPr>
        <w:pStyle w:val="NoSpacing"/>
      </w:pPr>
      <w:r w:rsidRPr="00610430">
        <w:rPr>
          <w:i/>
          <w:iCs/>
          <w:lang w:val="en-GB"/>
        </w:rPr>
        <w:t>Community First Oxfordshire is a company limited by guarantee (no. 2461552) and a charity (no. 900560).                           Registered office: South Stables, Worton Rectory Farm, Worton, Witney, Oxfordshire, OX29 4SU</w:t>
      </w:r>
    </w:p>
    <w:sectPr w:rsidR="00886109" w:rsidRPr="00B50F3D" w:rsidSect="00610430">
      <w:footerReference w:type="default" r:id="rId57"/>
      <w:endnotePr>
        <w:numFmt w:val="decimal"/>
      </w:endnotePr>
      <w:pgSz w:w="11906" w:h="16838"/>
      <w:pgMar w:top="720" w:right="991" w:bottom="720" w:left="993" w:header="1440" w:footer="144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7B519" w14:textId="77777777" w:rsidR="00634DBB" w:rsidRDefault="00634DBB">
      <w:pPr>
        <w:spacing w:after="0" w:line="240" w:lineRule="auto"/>
      </w:pPr>
      <w:r>
        <w:separator/>
      </w:r>
    </w:p>
  </w:endnote>
  <w:endnote w:type="continuationSeparator" w:id="0">
    <w:p w14:paraId="2289F45F" w14:textId="77777777" w:rsidR="00634DBB" w:rsidRDefault="00634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1611" w14:textId="77777777" w:rsidR="00050DF2" w:rsidRDefault="009A6CD3">
    <w:pPr>
      <w:spacing w:before="140" w:line="100" w:lineRule="exact"/>
      <w:jc w:val="right"/>
      <w:rPr>
        <w:sz w:val="10"/>
      </w:rPr>
    </w:pPr>
  </w:p>
  <w:p w14:paraId="64F76E81" w14:textId="77777777" w:rsidR="00050DF2" w:rsidRDefault="009A6CD3">
    <w:pPr>
      <w:suppressAutoHyphens/>
      <w:jc w:val="both"/>
    </w:pPr>
  </w:p>
  <w:p w14:paraId="03572D06" w14:textId="77777777" w:rsidR="00050DF2" w:rsidRDefault="0022388F">
    <w:r>
      <w:rPr>
        <w:rFonts w:ascii="Times New Roman" w:hAnsi="Times New Roman"/>
        <w:noProof/>
        <w:sz w:val="20"/>
      </w:rPr>
      <mc:AlternateContent>
        <mc:Choice Requires="wps">
          <w:drawing>
            <wp:anchor distT="0" distB="0" distL="114300" distR="114300" simplePos="0" relativeHeight="251659264" behindDoc="0" locked="0" layoutInCell="0" allowOverlap="1" wp14:anchorId="022D2C12" wp14:editId="1A0059A0">
              <wp:simplePos x="0" y="0"/>
              <wp:positionH relativeFrom="page">
                <wp:posOffset>1005840</wp:posOffset>
              </wp:positionH>
              <wp:positionV relativeFrom="paragraph">
                <wp:posOffset>152400</wp:posOffset>
              </wp:positionV>
              <wp:extent cx="58674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AB0769" w14:textId="77777777" w:rsidR="00050DF2" w:rsidRDefault="0022388F">
                          <w:pPr>
                            <w:tabs>
                              <w:tab w:val="center" w:pos="4620"/>
                              <w:tab w:val="right" w:pos="9240"/>
                            </w:tabs>
                            <w:rPr>
                              <w:spacing w:val="-3"/>
                            </w:rPr>
                          </w:pPr>
                          <w:r>
                            <w:tab/>
                          </w:r>
                          <w:r>
                            <w:rPr>
                              <w:spacing w:val="-3"/>
                            </w:rPr>
                            <w:fldChar w:fldCharType="begin"/>
                          </w:r>
                          <w:r>
                            <w:rPr>
                              <w:spacing w:val="-3"/>
                            </w:rPr>
                            <w:instrText>page \* arabic</w:instrText>
                          </w:r>
                          <w:r>
                            <w:rPr>
                              <w:spacing w:val="-3"/>
                            </w:rPr>
                            <w:fldChar w:fldCharType="separate"/>
                          </w:r>
                          <w:r>
                            <w:rPr>
                              <w:noProof/>
                              <w:spacing w:val="-3"/>
                            </w:rPr>
                            <w:t>5</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D2C12" id="Rectangle 1" o:spid="_x0000_s1026" style="position:absolute;margin-left:79.2pt;margin-top:12pt;width:462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" o:allowincell="f" filled="f" stroked="f" strokeweight="0">
              <v:textbox inset="0,0,0,0">
                <w:txbxContent>
                  <w:p w14:paraId="2CAB0769" w14:textId="77777777" w:rsidR="00050DF2" w:rsidRDefault="0022388F">
                    <w:pPr>
                      <w:tabs>
                        <w:tab w:val="center" w:pos="4620"/>
                        <w:tab w:val="right" w:pos="9240"/>
                      </w:tabs>
                      <w:rPr>
                        <w:spacing w:val="-3"/>
                      </w:rPr>
                    </w:pPr>
                    <w:r>
                      <w:tab/>
                    </w:r>
                    <w:r>
                      <w:rPr>
                        <w:spacing w:val="-3"/>
                      </w:rPr>
                      <w:fldChar w:fldCharType="begin"/>
                    </w:r>
                    <w:r>
                      <w:rPr>
                        <w:spacing w:val="-3"/>
                      </w:rPr>
                      <w:instrText>page \* arabic</w:instrText>
                    </w:r>
                    <w:r>
                      <w:rPr>
                        <w:spacing w:val="-3"/>
                      </w:rPr>
                      <w:fldChar w:fldCharType="separate"/>
                    </w:r>
                    <w:r>
                      <w:rPr>
                        <w:noProof/>
                        <w:spacing w:val="-3"/>
                      </w:rPr>
                      <w:t>5</w:t>
                    </w:r>
                    <w:r>
                      <w:rPr>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B6006" w14:textId="77777777" w:rsidR="00634DBB" w:rsidRDefault="00634DBB">
      <w:pPr>
        <w:spacing w:after="0" w:line="240" w:lineRule="auto"/>
      </w:pPr>
      <w:r>
        <w:separator/>
      </w:r>
    </w:p>
  </w:footnote>
  <w:footnote w:type="continuationSeparator" w:id="0">
    <w:p w14:paraId="5E3BBACC" w14:textId="77777777" w:rsidR="00634DBB" w:rsidRDefault="00634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97F"/>
    <w:multiLevelType w:val="hybridMultilevel"/>
    <w:tmpl w:val="63A6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13CB9"/>
    <w:multiLevelType w:val="multilevel"/>
    <w:tmpl w:val="9256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954FD8"/>
    <w:multiLevelType w:val="hybridMultilevel"/>
    <w:tmpl w:val="CDB64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1F523B"/>
    <w:multiLevelType w:val="hybridMultilevel"/>
    <w:tmpl w:val="EB9695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65967384">
    <w:abstractNumId w:val="3"/>
  </w:num>
  <w:num w:numId="2" w16cid:durableId="464470183">
    <w:abstractNumId w:val="0"/>
  </w:num>
  <w:num w:numId="3" w16cid:durableId="1798839133">
    <w:abstractNumId w:val="2"/>
  </w:num>
  <w:num w:numId="4" w16cid:durableId="30420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3D"/>
    <w:rsid w:val="00003C73"/>
    <w:rsid w:val="000070D7"/>
    <w:rsid w:val="00011BE0"/>
    <w:rsid w:val="00064A36"/>
    <w:rsid w:val="00090D97"/>
    <w:rsid w:val="00095679"/>
    <w:rsid w:val="000B20ED"/>
    <w:rsid w:val="00100147"/>
    <w:rsid w:val="001264AB"/>
    <w:rsid w:val="001274A7"/>
    <w:rsid w:val="001B57C7"/>
    <w:rsid w:val="001F667F"/>
    <w:rsid w:val="002115BD"/>
    <w:rsid w:val="002161DA"/>
    <w:rsid w:val="00222FF0"/>
    <w:rsid w:val="0022388F"/>
    <w:rsid w:val="002458C0"/>
    <w:rsid w:val="00245ADB"/>
    <w:rsid w:val="00267CD8"/>
    <w:rsid w:val="00285904"/>
    <w:rsid w:val="002B2C2F"/>
    <w:rsid w:val="002D5822"/>
    <w:rsid w:val="002F3369"/>
    <w:rsid w:val="00312C59"/>
    <w:rsid w:val="0032010C"/>
    <w:rsid w:val="00323511"/>
    <w:rsid w:val="00356419"/>
    <w:rsid w:val="0036624A"/>
    <w:rsid w:val="003664AF"/>
    <w:rsid w:val="003B4DC5"/>
    <w:rsid w:val="003D41B2"/>
    <w:rsid w:val="003F03B2"/>
    <w:rsid w:val="0041484C"/>
    <w:rsid w:val="00451FAC"/>
    <w:rsid w:val="004C316B"/>
    <w:rsid w:val="004E2456"/>
    <w:rsid w:val="004E708C"/>
    <w:rsid w:val="005005EC"/>
    <w:rsid w:val="00542A82"/>
    <w:rsid w:val="005475B2"/>
    <w:rsid w:val="005607C3"/>
    <w:rsid w:val="005A62EA"/>
    <w:rsid w:val="005E5744"/>
    <w:rsid w:val="00610430"/>
    <w:rsid w:val="006204CE"/>
    <w:rsid w:val="006273D4"/>
    <w:rsid w:val="00634DBB"/>
    <w:rsid w:val="00666D02"/>
    <w:rsid w:val="00670120"/>
    <w:rsid w:val="00670EAD"/>
    <w:rsid w:val="00677D6B"/>
    <w:rsid w:val="0068437F"/>
    <w:rsid w:val="00684E3E"/>
    <w:rsid w:val="006A1134"/>
    <w:rsid w:val="006A4555"/>
    <w:rsid w:val="006E1A37"/>
    <w:rsid w:val="006E4C30"/>
    <w:rsid w:val="0072105C"/>
    <w:rsid w:val="00745A51"/>
    <w:rsid w:val="007B78A8"/>
    <w:rsid w:val="007D3DA3"/>
    <w:rsid w:val="00821A8D"/>
    <w:rsid w:val="008332B6"/>
    <w:rsid w:val="008639B9"/>
    <w:rsid w:val="00886109"/>
    <w:rsid w:val="00896941"/>
    <w:rsid w:val="008D1648"/>
    <w:rsid w:val="00955DB1"/>
    <w:rsid w:val="0096374C"/>
    <w:rsid w:val="00981119"/>
    <w:rsid w:val="009A2C42"/>
    <w:rsid w:val="009A6CD3"/>
    <w:rsid w:val="009D1661"/>
    <w:rsid w:val="009E5AA8"/>
    <w:rsid w:val="009E6C2A"/>
    <w:rsid w:val="00A04498"/>
    <w:rsid w:val="00A35EF8"/>
    <w:rsid w:val="00A43F14"/>
    <w:rsid w:val="00AB600F"/>
    <w:rsid w:val="00AD4B6A"/>
    <w:rsid w:val="00B3548F"/>
    <w:rsid w:val="00B50F3D"/>
    <w:rsid w:val="00B84C6B"/>
    <w:rsid w:val="00BB4434"/>
    <w:rsid w:val="00BB6FA1"/>
    <w:rsid w:val="00BC1460"/>
    <w:rsid w:val="00C32E14"/>
    <w:rsid w:val="00C82353"/>
    <w:rsid w:val="00C90B9D"/>
    <w:rsid w:val="00CA6492"/>
    <w:rsid w:val="00CB0585"/>
    <w:rsid w:val="00CC5487"/>
    <w:rsid w:val="00CC58CC"/>
    <w:rsid w:val="00CE11EF"/>
    <w:rsid w:val="00D05E93"/>
    <w:rsid w:val="00D146E1"/>
    <w:rsid w:val="00D264AA"/>
    <w:rsid w:val="00D34BB9"/>
    <w:rsid w:val="00D65618"/>
    <w:rsid w:val="00D81095"/>
    <w:rsid w:val="00D86788"/>
    <w:rsid w:val="00DA513B"/>
    <w:rsid w:val="00DA65FF"/>
    <w:rsid w:val="00DF77EC"/>
    <w:rsid w:val="00E10695"/>
    <w:rsid w:val="00E1451E"/>
    <w:rsid w:val="00E2545F"/>
    <w:rsid w:val="00E334E5"/>
    <w:rsid w:val="00E44ADF"/>
    <w:rsid w:val="00E91D70"/>
    <w:rsid w:val="00EB76CB"/>
    <w:rsid w:val="00EE3CFC"/>
    <w:rsid w:val="00F25563"/>
    <w:rsid w:val="00F42260"/>
    <w:rsid w:val="00F44F39"/>
    <w:rsid w:val="00F6746B"/>
    <w:rsid w:val="00F67CC5"/>
    <w:rsid w:val="00F82B84"/>
    <w:rsid w:val="00FB012D"/>
    <w:rsid w:val="00FD2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CC6DF"/>
  <w15:chartTrackingRefBased/>
  <w15:docId w15:val="{DCC862E0-D969-46E0-B1F3-E277CBE9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F3D"/>
    <w:pPr>
      <w:spacing w:after="0" w:line="240" w:lineRule="auto"/>
    </w:pPr>
  </w:style>
  <w:style w:type="character" w:styleId="Hyperlink">
    <w:name w:val="Hyperlink"/>
    <w:basedOn w:val="DefaultParagraphFont"/>
    <w:uiPriority w:val="99"/>
    <w:unhideWhenUsed/>
    <w:rsid w:val="006204CE"/>
    <w:rPr>
      <w:color w:val="0563C1" w:themeColor="hyperlink"/>
      <w:u w:val="single"/>
    </w:rPr>
  </w:style>
  <w:style w:type="character" w:styleId="UnresolvedMention">
    <w:name w:val="Unresolved Mention"/>
    <w:basedOn w:val="DefaultParagraphFont"/>
    <w:uiPriority w:val="99"/>
    <w:semiHidden/>
    <w:unhideWhenUsed/>
    <w:rsid w:val="006204CE"/>
    <w:rPr>
      <w:color w:val="605E5C"/>
      <w:shd w:val="clear" w:color="auto" w:fill="E1DFDD"/>
    </w:rPr>
  </w:style>
  <w:style w:type="character" w:styleId="FollowedHyperlink">
    <w:name w:val="FollowedHyperlink"/>
    <w:basedOn w:val="DefaultParagraphFont"/>
    <w:uiPriority w:val="99"/>
    <w:semiHidden/>
    <w:unhideWhenUsed/>
    <w:rsid w:val="00CC58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stoxon.gov.uk/communities-and-leisure/community-grants-and-funding/" TargetMode="External"/><Relationship Id="rId18" Type="http://schemas.openxmlformats.org/officeDocument/2006/relationships/hyperlink" Target="https://www.oxfordshire.gov.uk/residents/community-and-living/thriving-communities/councillor-priority-fund" TargetMode="External"/><Relationship Id="rId26" Type="http://schemas.openxmlformats.org/officeDocument/2006/relationships/hyperlink" Target="https://www.biffa-award.org/community-buildings/" TargetMode="External"/><Relationship Id="rId39" Type="http://schemas.openxmlformats.org/officeDocument/2006/relationships/hyperlink" Target="mailto:office@sunleyfoundation.com" TargetMode="External"/><Relationship Id="rId21" Type="http://schemas.openxmlformats.org/officeDocument/2006/relationships/hyperlink" Target="https://www.tnlcommunityfund.org.uk/about/contact-us" TargetMode="External"/><Relationship Id="rId34" Type="http://schemas.openxmlformats.org/officeDocument/2006/relationships/hyperlink" Target="https://www.trusthousecharitablefoundation.org.uk/about/who-and-what-we-fund" TargetMode="External"/><Relationship Id="rId42" Type="http://schemas.openxmlformats.org/officeDocument/2006/relationships/hyperlink" Target="https://bqfoundation.org.uk/apply-for-a-grant/" TargetMode="External"/><Relationship Id="rId47" Type="http://schemas.openxmlformats.org/officeDocument/2006/relationships/hyperlink" Target="https://www.tnlcommunityfund.org.uk/funding/programmes/climate-action-fund-energy" TargetMode="External"/><Relationship Id="rId50" Type="http://schemas.openxmlformats.org/officeDocument/2006/relationships/hyperlink" Target="https://thegoodexchange.desk.com/customer/portal/articles/2521458-match-funding" TargetMode="External"/><Relationship Id="rId55" Type="http://schemas.openxmlformats.org/officeDocument/2006/relationships/hyperlink" Target="https://www.blenheim.org/community/charity-community-bursary/" TargetMode="External"/><Relationship Id="rId7" Type="http://schemas.openxmlformats.org/officeDocument/2006/relationships/image" Target="media/image1.png"/><Relationship Id="rId12" Type="http://schemas.openxmlformats.org/officeDocument/2006/relationships/hyperlink" Target="https://www.whitehorsedc.gov.uk/vale-of-white-horse-district-council/community-support/white-horse-community-lottery/" TargetMode="External"/><Relationship Id="rId17" Type="http://schemas.openxmlformats.org/officeDocument/2006/relationships/hyperlink" Target="https://www.oxfordshire.gov.uk/residents/community-and-living/funding-and-grants" TargetMode="External"/><Relationship Id="rId25" Type="http://schemas.openxmlformats.org/officeDocument/2006/relationships/hyperlink" Target="http://www.viridor-credits.co.uk/apply-for-funding/" TargetMode="External"/><Relationship Id="rId33" Type="http://schemas.openxmlformats.org/officeDocument/2006/relationships/hyperlink" Target="mailto:jenny.bowley@sovereign.org.uk" TargetMode="External"/><Relationship Id="rId38" Type="http://schemas.openxmlformats.org/officeDocument/2006/relationships/hyperlink" Target="http://www.screwfix.com/jsp/landing.jsp?id=ScrewfixFoundation" TargetMode="External"/><Relationship Id="rId46" Type="http://schemas.openxmlformats.org/officeDocument/2006/relationships/hyperlink" Target="https://localgiving.org/magic-little-grants"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herwelllottery.co.uk/good-causes" TargetMode="External"/><Relationship Id="rId20" Type="http://schemas.openxmlformats.org/officeDocument/2006/relationships/hyperlink" Target="https://www.tnlcommunityfund.org.uk/funding/programmes" TargetMode="External"/><Relationship Id="rId29" Type="http://schemas.openxmlformats.org/officeDocument/2006/relationships/hyperlink" Target="https://oxfordshire.org/ocfgrants/" TargetMode="External"/><Relationship Id="rId41" Type="http://schemas.openxmlformats.org/officeDocument/2006/relationships/hyperlink" Target="https://bqfoundation.org.uk/" TargetMode="External"/><Relationship Id="rId54" Type="http://schemas.openxmlformats.org/officeDocument/2006/relationships/hyperlink" Target="mailto:tessa.hall@communityfirstoxo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itehorsedc.gov.uk/vale-of-white-horse-district-council/community-support/grants/climate-action-fund/" TargetMode="External"/><Relationship Id="rId24" Type="http://schemas.openxmlformats.org/officeDocument/2006/relationships/hyperlink" Target="https://fcccommunitiesfoundation.org.uk/apply" TargetMode="External"/><Relationship Id="rId32" Type="http://schemas.openxmlformats.org/officeDocument/2006/relationships/hyperlink" Target="https://cottsway.co.uk/in-the-community/community-fund/" TargetMode="External"/><Relationship Id="rId37" Type="http://schemas.openxmlformats.org/officeDocument/2006/relationships/hyperlink" Target="http://www.midcounties.coop" TargetMode="External"/><Relationship Id="rId40" Type="http://schemas.openxmlformats.org/officeDocument/2006/relationships/hyperlink" Target="https://www.dhlukfoundation.org/apply-for-match-it/" TargetMode="External"/><Relationship Id="rId45" Type="http://schemas.openxmlformats.org/officeDocument/2006/relationships/hyperlink" Target="https://www.avivacommunityfund.co.uk/about-us" TargetMode="External"/><Relationship Id="rId53" Type="http://schemas.openxmlformats.org/officeDocument/2006/relationships/hyperlink" Target="http://www.hmrc.gov.uk"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herwell.gov.uk/info/118/communities/629/cherwell-lottery/3" TargetMode="External"/><Relationship Id="rId23" Type="http://schemas.openxmlformats.org/officeDocument/2006/relationships/hyperlink" Target="https://fcccommunitiesfoundation.org.uk/funds/fcc-community-action-fund" TargetMode="External"/><Relationship Id="rId28" Type="http://schemas.openxmlformats.org/officeDocument/2006/relationships/hyperlink" Target="mailto:emily.greig@blakemorgan.co.uk" TargetMode="External"/><Relationship Id="rId36" Type="http://schemas.openxmlformats.org/officeDocument/2006/relationships/hyperlink" Target="https://www.asdafoundation.org/how-to-apply" TargetMode="External"/><Relationship Id="rId49" Type="http://schemas.openxmlformats.org/officeDocument/2006/relationships/hyperlink" Target="https://thegoodexchange.desk.com/customer/portal/articles/2444445-applicant-eligibility" TargetMode="External"/><Relationship Id="rId57" Type="http://schemas.openxmlformats.org/officeDocument/2006/relationships/footer" Target="footer1.xml"/><Relationship Id="rId10" Type="http://schemas.openxmlformats.org/officeDocument/2006/relationships/hyperlink" Target="mailto:grants@southandvale.gov.uk" TargetMode="External"/><Relationship Id="rId19" Type="http://schemas.openxmlformats.org/officeDocument/2006/relationships/hyperlink" Target="https://www.tnlcommunityfund.org.uk/funding" TargetMode="External"/><Relationship Id="rId31" Type="http://schemas.openxmlformats.org/officeDocument/2006/relationships/hyperlink" Target="mailto:getinvolved@greensquareaccord.co.uk" TargetMode="External"/><Relationship Id="rId44" Type="http://schemas.openxmlformats.org/officeDocument/2006/relationships/hyperlink" Target="https://www.morrisonsfoundation.com/grant-funding-request/" TargetMode="External"/><Relationship Id="rId52" Type="http://schemas.openxmlformats.org/officeDocument/2006/relationships/hyperlink" Target="https://www.nationalchurchestrust.org/get-support/grants/grants-faq" TargetMode="External"/><Relationship Id="rId4" Type="http://schemas.openxmlformats.org/officeDocument/2006/relationships/webSettings" Target="webSettings.xml"/><Relationship Id="rId9" Type="http://schemas.openxmlformats.org/officeDocument/2006/relationships/hyperlink" Target="https://www.southoxon.gov.uk/south-oxfordshire-district-council/community-support/grants/councillor-community-grants/" TargetMode="External"/><Relationship Id="rId14" Type="http://schemas.openxmlformats.org/officeDocument/2006/relationships/hyperlink" Target="https://www.cherwell.gov.uk/info/118/communities/793/community-grants" TargetMode="External"/><Relationship Id="rId22" Type="http://schemas.openxmlformats.org/officeDocument/2006/relationships/hyperlink" Target="http://www.entrust.org.uk/assets/uploads/documents/How_to_find_funding_April_2017.pdf" TargetMode="External"/><Relationship Id="rId27" Type="http://schemas.openxmlformats.org/officeDocument/2006/relationships/hyperlink" Target="mailto:biffaward@rswt.org.uk" TargetMode="External"/><Relationship Id="rId30" Type="http://schemas.openxmlformats.org/officeDocument/2006/relationships/hyperlink" Target="https://www.greensquareaccord.co.uk/communities/community-investment/community-impact-fund/" TargetMode="External"/><Relationship Id="rId35" Type="http://schemas.openxmlformats.org/officeDocument/2006/relationships/hyperlink" Target="http://www.garfieldweston.org" TargetMode="External"/><Relationship Id="rId43" Type="http://schemas.openxmlformats.org/officeDocument/2006/relationships/hyperlink" Target="https://www.postcodesocietytrust.org.uk/apply-for-a-grant" TargetMode="External"/><Relationship Id="rId48" Type="http://schemas.openxmlformats.org/officeDocument/2006/relationships/hyperlink" Target="https://www.blenheim.org/community/charity-community-bursary/" TargetMode="External"/><Relationship Id="rId56" Type="http://schemas.openxmlformats.org/officeDocument/2006/relationships/hyperlink" Target="https://www.bigissue.com/invest/big-energy-saving-loans/" TargetMode="External"/><Relationship Id="rId8" Type="http://schemas.openxmlformats.org/officeDocument/2006/relationships/hyperlink" Target="https://www.southoxon.gov.uk/south-oxfordshire-district-council/community-support/grants/capital-grants/" TargetMode="External"/><Relationship Id="rId51" Type="http://schemas.openxmlformats.org/officeDocument/2006/relationships/hyperlink" Target="https://thegoodexchange.com/starting-a-projec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3813</Words>
  <Characters>21735</Characters>
  <Application>Microsoft Office Word</Application>
  <DocSecurity>4</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Hunt</dc:creator>
  <cp:keywords/>
  <dc:description/>
  <cp:lastModifiedBy>Gemma Tindsley</cp:lastModifiedBy>
  <cp:revision>2</cp:revision>
  <dcterms:created xsi:type="dcterms:W3CDTF">2023-06-13T10:15:00Z</dcterms:created>
  <dcterms:modified xsi:type="dcterms:W3CDTF">2023-06-13T10:15:00Z</dcterms:modified>
</cp:coreProperties>
</file>