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354AB6C8" w:rsidR="00D831F4" w:rsidRPr="00C03360" w:rsidRDefault="00D831F4" w:rsidP="78E7B490">
      <w:pPr>
        <w:widowControl w:val="0"/>
        <w:autoSpaceDE w:val="0"/>
        <w:autoSpaceDN w:val="0"/>
        <w:adjustRightInd w:val="0"/>
        <w:rPr>
          <w:rFonts w:ascii="Tahoma" w:eastAsia="Times New Roman" w:hAnsi="Tahoma" w:cs="Tahoma"/>
          <w:b/>
          <w:bCs/>
          <w:lang w:val="en-US"/>
        </w:rPr>
      </w:pP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0685A5DF"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w:t>
      </w:r>
      <w:r w:rsidR="00942CAC">
        <w:rPr>
          <w:rFonts w:ascii="Tahoma" w:eastAsia="Calibri" w:hAnsi="Tahoma" w:cs="Tahoma"/>
        </w:rPr>
        <w:lastRenderedPageBreak/>
        <w:t xml:space="preserve">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w:t>
      </w:r>
      <w:proofErr w:type="gramStart"/>
      <w:r w:rsidRPr="78E7B490">
        <w:rPr>
          <w:rFonts w:ascii="Tahoma" w:eastAsia="Calibri" w:hAnsi="Tahoma" w:cs="Tahoma"/>
        </w:rPr>
        <w:t>so as to</w:t>
      </w:r>
      <w:proofErr w:type="gramEnd"/>
      <w:r w:rsidRPr="78E7B490">
        <w:rPr>
          <w:rFonts w:ascii="Tahoma" w:eastAsia="Calibri" w:hAnsi="Tahoma" w:cs="Tahoma"/>
        </w:rPr>
        <w:t xml:space="preserve">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60BCA9B5"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p>
    <w:p w14:paraId="40C77209" w14:textId="1B3D43FE"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You MUST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4AFF0C4" w:rsidR="00D831F4" w:rsidRPr="00C03360" w:rsidRDefault="00370283" w:rsidP="78E7B490">
      <w:pPr>
        <w:spacing w:after="0" w:line="288" w:lineRule="auto"/>
        <w:rPr>
          <w:rFonts w:ascii="Tahoma" w:eastAsia="Tahoma" w:hAnsi="Tahoma" w:cs="Tahoma"/>
        </w:rPr>
      </w:pPr>
      <w:r>
        <w:rPr>
          <w:rFonts w:ascii="Tahoma" w:eastAsia="Tahoma" w:hAnsi="Tahoma" w:cs="Tahoma"/>
        </w:rPr>
        <w:t xml:space="preserve">Users are </w:t>
      </w:r>
      <w:proofErr w:type="gramStart"/>
      <w:r>
        <w:rPr>
          <w:rFonts w:ascii="Tahoma" w:eastAsia="Tahoma" w:hAnsi="Tahoma" w:cs="Tahoma"/>
        </w:rPr>
        <w:t xml:space="preserve">encouraged  </w:t>
      </w:r>
      <w:r w:rsidR="00D831F4" w:rsidRPr="78E7B490">
        <w:rPr>
          <w:rFonts w:ascii="Tahoma" w:eastAsia="Tahoma" w:hAnsi="Tahoma" w:cs="Tahoma"/>
        </w:rPr>
        <w:t>to</w:t>
      </w:r>
      <w:proofErr w:type="gramEnd"/>
      <w:r w:rsidR="00D831F4" w:rsidRPr="78E7B490">
        <w:rPr>
          <w:rFonts w:ascii="Tahoma" w:eastAsia="Tahoma" w:hAnsi="Tahoma" w:cs="Tahoma"/>
        </w:rPr>
        <w:t xml:space="preserve">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proofErr w:type="gramStart"/>
      <w:r w:rsidR="001D05B2">
        <w:rPr>
          <w:rFonts w:ascii="Tahoma" w:eastAsia="Tahoma" w:hAnsi="Tahoma" w:cs="Tahoma"/>
        </w:rPr>
        <w:t xml:space="preserve">be </w:t>
      </w:r>
      <w:r w:rsidR="00D50957">
        <w:rPr>
          <w:rFonts w:ascii="Tahoma" w:eastAsia="Tahoma" w:hAnsi="Tahoma" w:cs="Tahoma"/>
        </w:rPr>
        <w:t xml:space="preserve"> served</w:t>
      </w:r>
      <w:proofErr w:type="gramEnd"/>
      <w:r w:rsidR="00D50957">
        <w:rPr>
          <w:rFonts w:ascii="Tahoma" w:eastAsia="Tahoma" w:hAnsi="Tahoma" w:cs="Tahoma"/>
        </w:rPr>
        <w:t xml:space="preserve">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w:t>
      </w:r>
      <w:r w:rsidR="00690A5F">
        <w:rPr>
          <w:rFonts w:ascii="Tahoma" w:eastAsia="Tahoma" w:hAnsi="Tahoma" w:cs="Tahoma"/>
        </w:rPr>
        <w:lastRenderedPageBreak/>
        <w:t xml:space="preserve">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43C656F0"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78E7B490">
        <w:rPr>
          <w:rFonts w:ascii="Tahoma" w:eastAsia="Tahoma" w:hAnsi="Tahoma" w:cs="Tahoma"/>
        </w:rPr>
        <w:t xml:space="preserve">  ]</w:t>
      </w:r>
      <w:proofErr w:type="gramEnd"/>
      <w:r w:rsidRPr="78E7B490">
        <w:rPr>
          <w:rFonts w:ascii="Tahoma" w:eastAsia="Tahoma" w:hAnsi="Tahoma" w:cs="Tahoma"/>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lastRenderedPageBreak/>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A21A36A" w:rsidR="00D831F4" w:rsidRPr="004F7B8D" w:rsidRDefault="008B58E8" w:rsidP="00D831F4">
      <w:pPr>
        <w:widowControl w:val="0"/>
        <w:autoSpaceDE w:val="0"/>
        <w:autoSpaceDN w:val="0"/>
        <w:adjustRightInd w:val="0"/>
        <w:spacing w:after="0" w:line="240" w:lineRule="auto"/>
        <w:rPr>
          <w:rFonts w:ascii="Tahoma" w:eastAsia="Tahoma" w:hAnsi="Tahoma" w:cs="Tahoma"/>
          <w:b/>
        </w:rPr>
      </w:pPr>
      <w:r w:rsidRPr="004F7B8D">
        <w:rPr>
          <w:rFonts w:ascii="Tahoma" w:eastAsia="Tahoma" w:hAnsi="Tahoma" w:cs="Tahoma"/>
          <w:b/>
        </w:rPr>
        <w:t>SC 18:</w:t>
      </w:r>
    </w:p>
    <w:p w14:paraId="11BD6EC1" w14:textId="659EFA3B" w:rsidR="00D831F4" w:rsidRPr="008B58E8" w:rsidRDefault="00BF47D9" w:rsidP="00D831F4">
      <w:pPr>
        <w:widowControl w:val="0"/>
        <w:autoSpaceDE w:val="0"/>
        <w:autoSpaceDN w:val="0"/>
        <w:adjustRightInd w:val="0"/>
        <w:spacing w:after="0" w:line="240" w:lineRule="auto"/>
        <w:rPr>
          <w:rFonts w:ascii="Tahoma" w:eastAsia="Tahoma" w:hAnsi="Tahoma" w:cs="Tahoma"/>
          <w:bCs/>
        </w:rPr>
      </w:pPr>
      <w:r>
        <w:rPr>
          <w:rFonts w:ascii="Tahoma" w:eastAsia="Tahoma" w:hAnsi="Tahoma" w:cs="Tahoma"/>
          <w:bCs/>
        </w:rPr>
        <w:t>Clos</w:t>
      </w:r>
      <w:r w:rsidR="006A602B">
        <w:rPr>
          <w:rFonts w:ascii="Tahoma" w:eastAsia="Tahoma" w:hAnsi="Tahoma" w:cs="Tahoma"/>
          <w:bCs/>
        </w:rPr>
        <w:t xml:space="preserve">ing: </w:t>
      </w:r>
      <w:r w:rsidR="00EE0D51">
        <w:rPr>
          <w:rFonts w:ascii="Tahoma" w:eastAsia="Tahoma" w:hAnsi="Tahoma" w:cs="Tahoma"/>
          <w:bCs/>
        </w:rPr>
        <w:t>Provision of food and drink MUST cease by 10pm</w:t>
      </w:r>
      <w:r w:rsidR="00440CCF">
        <w:rPr>
          <w:rFonts w:ascii="Tahoma" w:eastAsia="Tahoma" w:hAnsi="Tahoma" w:cs="Tahoma"/>
          <w:bCs/>
        </w:rPr>
        <w:t>. A</w:t>
      </w:r>
      <w:r w:rsidR="00431098">
        <w:rPr>
          <w:rFonts w:ascii="Tahoma" w:eastAsia="Tahoma" w:hAnsi="Tahoma" w:cs="Tahoma"/>
          <w:bCs/>
        </w:rPr>
        <w:t xml:space="preserve">ny bar, dinner </w:t>
      </w:r>
      <w:r w:rsidR="005A2DCC">
        <w:rPr>
          <w:rFonts w:ascii="Tahoma" w:eastAsia="Tahoma" w:hAnsi="Tahoma" w:cs="Tahoma"/>
          <w:bCs/>
        </w:rPr>
        <w:t xml:space="preserve">or similar activity </w:t>
      </w:r>
      <w:r w:rsidR="004F7B8D">
        <w:rPr>
          <w:rFonts w:ascii="Tahoma" w:eastAsia="Tahoma" w:hAnsi="Tahoma" w:cs="Tahoma"/>
          <w:bCs/>
        </w:rPr>
        <w:t xml:space="preserve">MUST </w:t>
      </w:r>
      <w:r w:rsidR="005A2DCC">
        <w:rPr>
          <w:rFonts w:ascii="Tahoma" w:eastAsia="Tahoma" w:hAnsi="Tahoma" w:cs="Tahoma"/>
          <w:bCs/>
        </w:rPr>
        <w:t xml:space="preserve">close by </w:t>
      </w:r>
      <w:r w:rsidR="004F7B8D">
        <w:rPr>
          <w:rFonts w:ascii="Tahoma" w:eastAsia="Tahoma" w:hAnsi="Tahoma" w:cs="Tahoma"/>
          <w:bCs/>
        </w:rPr>
        <w:t>10pm</w:t>
      </w:r>
      <w:r w:rsidR="00FE5E3D">
        <w:rPr>
          <w:rFonts w:ascii="Tahoma" w:eastAsia="Tahoma" w:hAnsi="Tahoma" w:cs="Tahoma"/>
          <w:bCs/>
        </w:rPr>
        <w:t xml:space="preserve">. </w:t>
      </w: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35C6EF3E" w:rsidR="00D831F4" w:rsidRPr="00BF666D" w:rsidRDefault="00BF666D" w:rsidP="004C7855">
      <w:pPr>
        <w:widowControl w:val="0"/>
        <w:autoSpaceDE w:val="0"/>
        <w:autoSpaceDN w:val="0"/>
        <w:adjustRightInd w:val="0"/>
        <w:spacing w:after="0" w:line="240" w:lineRule="auto"/>
        <w:jc w:val="right"/>
        <w:rPr>
          <w:rFonts w:ascii="Tahoma" w:eastAsia="Tahoma" w:hAnsi="Tahoma" w:cs="Tahoma"/>
          <w:b/>
        </w:rPr>
      </w:pPr>
      <w:r w:rsidRPr="00BF666D">
        <w:rPr>
          <w:rFonts w:ascii="Tahoma" w:eastAsia="Tahoma" w:hAnsi="Tahoma" w:cs="Tahoma"/>
          <w:b/>
        </w:rPr>
        <w:t>30</w:t>
      </w:r>
      <w:r w:rsidR="004C7855">
        <w:rPr>
          <w:rFonts w:ascii="Tahoma" w:eastAsia="Tahoma" w:hAnsi="Tahoma" w:cs="Tahoma"/>
          <w:b/>
        </w:rPr>
        <w:t xml:space="preserve"> </w:t>
      </w:r>
      <w:r w:rsidRPr="00BF666D">
        <w:rPr>
          <w:rFonts w:ascii="Tahoma" w:eastAsia="Tahoma" w:hAnsi="Tahoma" w:cs="Tahoma"/>
          <w:b/>
        </w:rPr>
        <w:t>September 2020</w:t>
      </w: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1235B"/>
    <w:rsid w:val="00057637"/>
    <w:rsid w:val="0006600A"/>
    <w:rsid w:val="00092089"/>
    <w:rsid w:val="001700EF"/>
    <w:rsid w:val="001831CC"/>
    <w:rsid w:val="00187D26"/>
    <w:rsid w:val="001A0398"/>
    <w:rsid w:val="001A111F"/>
    <w:rsid w:val="001C1C81"/>
    <w:rsid w:val="001D05B2"/>
    <w:rsid w:val="001E4EF1"/>
    <w:rsid w:val="001E57E9"/>
    <w:rsid w:val="00261D98"/>
    <w:rsid w:val="002A5742"/>
    <w:rsid w:val="002E5B32"/>
    <w:rsid w:val="00356C59"/>
    <w:rsid w:val="00360C5B"/>
    <w:rsid w:val="00370283"/>
    <w:rsid w:val="003A57AA"/>
    <w:rsid w:val="003F23D7"/>
    <w:rsid w:val="0042387B"/>
    <w:rsid w:val="00431098"/>
    <w:rsid w:val="00440CCF"/>
    <w:rsid w:val="0046037A"/>
    <w:rsid w:val="004928B1"/>
    <w:rsid w:val="004C7855"/>
    <w:rsid w:val="004F7B8D"/>
    <w:rsid w:val="00553891"/>
    <w:rsid w:val="00576AC0"/>
    <w:rsid w:val="00585A0E"/>
    <w:rsid w:val="00590003"/>
    <w:rsid w:val="00593D84"/>
    <w:rsid w:val="005941B0"/>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701A5F"/>
    <w:rsid w:val="00714E74"/>
    <w:rsid w:val="00733DC7"/>
    <w:rsid w:val="007806EA"/>
    <w:rsid w:val="007BC2D9"/>
    <w:rsid w:val="0081078F"/>
    <w:rsid w:val="00840C1E"/>
    <w:rsid w:val="00846310"/>
    <w:rsid w:val="00850B19"/>
    <w:rsid w:val="008620A4"/>
    <w:rsid w:val="00882B5C"/>
    <w:rsid w:val="008856F2"/>
    <w:rsid w:val="008A3292"/>
    <w:rsid w:val="008A6481"/>
    <w:rsid w:val="008B58E8"/>
    <w:rsid w:val="008E6A7F"/>
    <w:rsid w:val="009114B8"/>
    <w:rsid w:val="0094199C"/>
    <w:rsid w:val="00942CAC"/>
    <w:rsid w:val="00965A18"/>
    <w:rsid w:val="009D48F2"/>
    <w:rsid w:val="00A12B48"/>
    <w:rsid w:val="00A13CEF"/>
    <w:rsid w:val="00A52C33"/>
    <w:rsid w:val="00A54762"/>
    <w:rsid w:val="00A90D20"/>
    <w:rsid w:val="00AA7ED0"/>
    <w:rsid w:val="00AE2B31"/>
    <w:rsid w:val="00B80A8D"/>
    <w:rsid w:val="00B913E3"/>
    <w:rsid w:val="00BC7D0D"/>
    <w:rsid w:val="00BF47D9"/>
    <w:rsid w:val="00BF666D"/>
    <w:rsid w:val="00C07692"/>
    <w:rsid w:val="00C14B9B"/>
    <w:rsid w:val="00C3126F"/>
    <w:rsid w:val="00C37C5D"/>
    <w:rsid w:val="00C37E88"/>
    <w:rsid w:val="00C67596"/>
    <w:rsid w:val="00C843D4"/>
    <w:rsid w:val="00C9143F"/>
    <w:rsid w:val="00CA58BF"/>
    <w:rsid w:val="00CB417C"/>
    <w:rsid w:val="00D45FF3"/>
    <w:rsid w:val="00D50957"/>
    <w:rsid w:val="00D51159"/>
    <w:rsid w:val="00D831F4"/>
    <w:rsid w:val="00DB0A46"/>
    <w:rsid w:val="00DC10D7"/>
    <w:rsid w:val="00DC66A3"/>
    <w:rsid w:val="00DF5EF0"/>
    <w:rsid w:val="00E045FC"/>
    <w:rsid w:val="00E519BE"/>
    <w:rsid w:val="00EA5F05"/>
    <w:rsid w:val="00EE0D51"/>
    <w:rsid w:val="00EF0EE0"/>
    <w:rsid w:val="00F80DEB"/>
    <w:rsid w:val="00F8448B"/>
    <w:rsid w:val="00F91E42"/>
    <w:rsid w:val="00F95DB4"/>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4</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2020-11-02T10:03:00Z</dcterms:created>
  <dcterms:modified xsi:type="dcterms:W3CDTF">2020-11-02T10:03:00Z</dcterms:modified>
</cp:coreProperties>
</file>